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2A4CF00E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AA30F7">
        <w:rPr>
          <w:b/>
          <w:bCs/>
          <w:sz w:val="24"/>
          <w:szCs w:val="24"/>
        </w:rPr>
        <w:t>3</w:t>
      </w:r>
      <w:r w:rsidR="00C43BE6">
        <w:rPr>
          <w:b/>
          <w:bCs/>
          <w:sz w:val="24"/>
          <w:szCs w:val="24"/>
        </w:rPr>
        <w:t>1</w:t>
      </w:r>
      <w:r w:rsidR="00A01B50">
        <w:rPr>
          <w:b/>
          <w:bCs/>
          <w:sz w:val="24"/>
          <w:szCs w:val="24"/>
        </w:rPr>
        <w:t xml:space="preserve"> (Mk </w:t>
      </w:r>
      <w:r w:rsidR="00421CA9">
        <w:rPr>
          <w:b/>
          <w:bCs/>
          <w:sz w:val="24"/>
          <w:szCs w:val="24"/>
        </w:rPr>
        <w:t>8</w:t>
      </w:r>
      <w:r w:rsidR="0027516E" w:rsidRPr="00B47346">
        <w:rPr>
          <w:b/>
          <w:bCs/>
          <w:sz w:val="24"/>
          <w:szCs w:val="24"/>
        </w:rPr>
        <w:t>,</w:t>
      </w:r>
      <w:r w:rsidR="00FD4334">
        <w:rPr>
          <w:b/>
          <w:bCs/>
          <w:sz w:val="24"/>
          <w:szCs w:val="24"/>
        </w:rPr>
        <w:t>22</w:t>
      </w:r>
      <w:r w:rsidR="008A0B0B">
        <w:rPr>
          <w:b/>
          <w:bCs/>
          <w:sz w:val="24"/>
          <w:szCs w:val="24"/>
        </w:rPr>
        <w:t>-</w:t>
      </w:r>
      <w:r w:rsidR="00AA30F7">
        <w:rPr>
          <w:b/>
          <w:bCs/>
          <w:sz w:val="24"/>
          <w:szCs w:val="24"/>
        </w:rPr>
        <w:t>2</w:t>
      </w:r>
      <w:r w:rsidR="00FD4334">
        <w:rPr>
          <w:b/>
          <w:bCs/>
          <w:sz w:val="24"/>
          <w:szCs w:val="24"/>
        </w:rPr>
        <w:t>6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4DA412FC" w:rsidR="0027516E" w:rsidRPr="00494422" w:rsidRDefault="00FD4334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</w:t>
      </w:r>
      <w:r w:rsidR="0027516E" w:rsidRPr="00B47346">
        <w:rPr>
          <w:b/>
          <w:bCs/>
          <w:sz w:val="24"/>
          <w:szCs w:val="24"/>
        </w:rPr>
        <w:t>.</w:t>
      </w:r>
      <w:r w:rsidR="009B2BC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9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23748AE8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421CA9">
        <w:rPr>
          <w:b/>
          <w:bCs/>
          <w:sz w:val="24"/>
          <w:szCs w:val="24"/>
          <w:u w:val="single"/>
        </w:rPr>
        <w:t>8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FD4334">
        <w:rPr>
          <w:b/>
          <w:bCs/>
          <w:sz w:val="24"/>
          <w:szCs w:val="24"/>
          <w:u w:val="single"/>
        </w:rPr>
        <w:t>22</w:t>
      </w:r>
      <w:r w:rsidR="0000067B">
        <w:rPr>
          <w:b/>
          <w:bCs/>
          <w:sz w:val="24"/>
          <w:szCs w:val="24"/>
          <w:u w:val="single"/>
        </w:rPr>
        <w:t>-</w:t>
      </w:r>
      <w:r w:rsidR="00AA30F7">
        <w:rPr>
          <w:b/>
          <w:bCs/>
          <w:sz w:val="24"/>
          <w:szCs w:val="24"/>
          <w:u w:val="single"/>
        </w:rPr>
        <w:t>2</w:t>
      </w:r>
      <w:r w:rsidR="00FD4334">
        <w:rPr>
          <w:b/>
          <w:bCs/>
          <w:sz w:val="24"/>
          <w:szCs w:val="24"/>
          <w:u w:val="single"/>
        </w:rPr>
        <w:t>6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0AE103CC" w14:textId="755B5DEE" w:rsidR="005D3445" w:rsidRDefault="005D3445" w:rsidP="0027516E">
      <w:pPr>
        <w:spacing w:after="0"/>
        <w:rPr>
          <w:b/>
          <w:bCs/>
          <w:sz w:val="24"/>
          <w:szCs w:val="24"/>
          <w:u w:val="single"/>
        </w:rPr>
      </w:pPr>
    </w:p>
    <w:p w14:paraId="4D2F75D6" w14:textId="6B8E28C4" w:rsidR="005D3445" w:rsidRDefault="005D3445" w:rsidP="0027516E">
      <w:pPr>
        <w:spacing w:after="0"/>
        <w:rPr>
          <w:b/>
          <w:bCs/>
          <w:sz w:val="24"/>
          <w:szCs w:val="24"/>
        </w:rPr>
      </w:pPr>
      <w:r w:rsidRPr="005D3445">
        <w:rPr>
          <w:b/>
          <w:bCs/>
          <w:sz w:val="24"/>
          <w:szCs w:val="24"/>
        </w:rPr>
        <w:t>Kontekst:</w:t>
      </w:r>
    </w:p>
    <w:p w14:paraId="0B208DB3" w14:textId="77FE622C" w:rsidR="00CA1673" w:rsidRDefault="005D3445" w:rsidP="00FD433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4334">
        <w:rPr>
          <w:sz w:val="24"/>
          <w:szCs w:val="24"/>
        </w:rPr>
        <w:t>omawiana perykopa nie ma paraleli w innych ewangeliach;</w:t>
      </w:r>
    </w:p>
    <w:p w14:paraId="75091D21" w14:textId="21CB082E" w:rsidR="00FD4334" w:rsidRDefault="00FD4334" w:rsidP="00FD433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3BE6">
        <w:rPr>
          <w:sz w:val="24"/>
          <w:szCs w:val="24"/>
        </w:rPr>
        <w:t>ślepota i głuchota w Biblii często bywają metaforą zamknięcia się na sprawy duchowe (choroby duchowej);</w:t>
      </w:r>
    </w:p>
    <w:p w14:paraId="05059FE3" w14:textId="2F905CAE" w:rsidR="009750C0" w:rsidRDefault="009750C0" w:rsidP="00FD433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2CD">
        <w:rPr>
          <w:sz w:val="24"/>
          <w:szCs w:val="24"/>
        </w:rPr>
        <w:t>nie przez przypadek ta perykopa ewangeliczna znajduje się po dwóch opisach cudownego rozmnożenia chleba (uczniowie, którzy byli świadkami mocy Jezusa w dalszym ciągu nie dostrzegają – nie rozumieją Go „jasno i wyraźnie” przypominając w ten sposób niewidomego);</w:t>
      </w:r>
    </w:p>
    <w:p w14:paraId="6B00211A" w14:textId="469366CA" w:rsidR="00C43BE6" w:rsidRPr="005D3445" w:rsidRDefault="00C43BE6" w:rsidP="00FD433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można dostrzec liczne </w:t>
      </w:r>
      <w:r w:rsidRPr="00800455">
        <w:rPr>
          <w:sz w:val="24"/>
          <w:szCs w:val="24"/>
          <w:u w:val="single"/>
        </w:rPr>
        <w:t>podobieństwa</w:t>
      </w:r>
      <w:r>
        <w:rPr>
          <w:sz w:val="24"/>
          <w:szCs w:val="24"/>
        </w:rPr>
        <w:t xml:space="preserve"> pomiędzy omawianym fragmentem a opisem uzdrowienia głuchoniemego w jednym z miast Dekapolu (Mk 7,31-37), mianowicie: przyprowadzenie chorego; uzdrowienie na osobności; sposób uzdrowienia; końcowe pouczenia; </w:t>
      </w:r>
      <w:r w:rsidRPr="00800455">
        <w:rPr>
          <w:sz w:val="24"/>
          <w:szCs w:val="24"/>
          <w:u w:val="single"/>
        </w:rPr>
        <w:t>różnice</w:t>
      </w:r>
      <w:r>
        <w:rPr>
          <w:sz w:val="24"/>
          <w:szCs w:val="24"/>
        </w:rPr>
        <w:t>: uzdrowienie dokonuje się stopniowo; brak reakcji świadków na dokonany cud;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785F124E" w:rsidR="00846E84" w:rsidRPr="007524B7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FD4334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FD4334" w:rsidRPr="00FD4334">
        <w:rPr>
          <w:b/>
          <w:bCs/>
          <w:sz w:val="24"/>
          <w:szCs w:val="24"/>
        </w:rPr>
        <w:t>Potem przyszli do Betsaidy. Tam przyprowadzili Mu niewidomego i prosili, żeby się go dotknął.</w:t>
      </w:r>
      <w:r w:rsidR="007524B7">
        <w:rPr>
          <w:sz w:val="24"/>
          <w:szCs w:val="24"/>
        </w:rPr>
        <w:t>”</w:t>
      </w:r>
    </w:p>
    <w:p w14:paraId="589D434C" w14:textId="54EBE2BF" w:rsidR="005E41D9" w:rsidRDefault="00846E84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800455">
        <w:rPr>
          <w:i/>
          <w:iCs/>
          <w:sz w:val="24"/>
          <w:szCs w:val="24"/>
        </w:rPr>
        <w:t xml:space="preserve">przyszli – </w:t>
      </w:r>
      <w:r w:rsidR="00800455">
        <w:rPr>
          <w:sz w:val="24"/>
          <w:szCs w:val="24"/>
        </w:rPr>
        <w:t>liczba mnoga czasownika wskazuje na obecność uczniów, którzy stale podążali za Jezusem (przebywanie w Jego towarzystwie miało ogromne znaczenie dla pogłębiania ich więzi z Mistrzem);</w:t>
      </w:r>
    </w:p>
    <w:p w14:paraId="78668C7B" w14:textId="63924948" w:rsidR="00800455" w:rsidRDefault="00800455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do Betsaidy – </w:t>
      </w:r>
      <w:r>
        <w:rPr>
          <w:sz w:val="24"/>
          <w:szCs w:val="24"/>
        </w:rPr>
        <w:t>nazwa oznacza „dom rybaka”</w:t>
      </w:r>
      <w:r w:rsidR="003E3B6B">
        <w:rPr>
          <w:sz w:val="24"/>
          <w:szCs w:val="24"/>
        </w:rPr>
        <w:t>, „dom myśliwego”</w:t>
      </w:r>
      <w:r>
        <w:rPr>
          <w:sz w:val="24"/>
          <w:szCs w:val="24"/>
        </w:rPr>
        <w:t>; pochodzili z niej pierwsi uczniowie Jezusa: Piotr, Andrzej i Filip; około 30 r. po Chr. została ona przez tetrarchę Filipa podniesiona do rangi miasta o nazwie „Julia” (na cześć żony Augusta, Liwii Juliim lub jego córki, Julii); to pozwala zrozumieć</w:t>
      </w:r>
      <w:r w:rsidR="00350571">
        <w:rPr>
          <w:sz w:val="24"/>
          <w:szCs w:val="24"/>
        </w:rPr>
        <w:t xml:space="preserve">, dlaczego Betsaida raz przez ewangelistów określana jest jako </w:t>
      </w:r>
      <w:r w:rsidR="00350571">
        <w:rPr>
          <w:i/>
          <w:iCs/>
          <w:sz w:val="24"/>
          <w:szCs w:val="24"/>
        </w:rPr>
        <w:t>miasto</w:t>
      </w:r>
      <w:r w:rsidR="00350571">
        <w:rPr>
          <w:sz w:val="24"/>
          <w:szCs w:val="24"/>
        </w:rPr>
        <w:t xml:space="preserve">, a raz jako </w:t>
      </w:r>
      <w:r w:rsidR="00350571">
        <w:rPr>
          <w:i/>
          <w:iCs/>
          <w:sz w:val="24"/>
          <w:szCs w:val="24"/>
        </w:rPr>
        <w:t>wieś</w:t>
      </w:r>
      <w:r w:rsidR="00350571">
        <w:rPr>
          <w:sz w:val="24"/>
          <w:szCs w:val="24"/>
        </w:rPr>
        <w:t>;</w:t>
      </w:r>
    </w:p>
    <w:p w14:paraId="315AA751" w14:textId="49C7074C" w:rsidR="00350571" w:rsidRDefault="00350571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AD58D6">
        <w:rPr>
          <w:i/>
          <w:iCs/>
          <w:sz w:val="24"/>
          <w:szCs w:val="24"/>
        </w:rPr>
        <w:t xml:space="preserve">przyprowadzili Mu – </w:t>
      </w:r>
      <w:r w:rsidR="00AD58D6">
        <w:rPr>
          <w:sz w:val="24"/>
          <w:szCs w:val="24"/>
        </w:rPr>
        <w:t>punktem wyjścia dla tego uzdrowienia jest wiara ludzi w cudotwórczą moc Jezusa (co ciekawe, nie samych chorych lecz ich przyjaciół);</w:t>
      </w:r>
    </w:p>
    <w:p w14:paraId="736FDD20" w14:textId="7DAC9F30" w:rsidR="00850CD3" w:rsidRDefault="00850CD3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43E2B">
        <w:rPr>
          <w:sz w:val="24"/>
          <w:szCs w:val="24"/>
        </w:rPr>
        <w:t>wiara nie jest rzeczywistością statyczną lecz dynamiczną</w:t>
      </w:r>
      <w:r w:rsidR="00E65E88">
        <w:rPr>
          <w:sz w:val="24"/>
          <w:szCs w:val="24"/>
        </w:rPr>
        <w:t xml:space="preserve"> (bez wiary nie ma uzdrowienia, a jednocześnie uzdrowienie służy umocnieniu wiary); stąd uczniowie, którzy wierzą, cały czas borykali się z wątpliwościami (musieli nieprzerwanie wzrastać w wierze, gdy Jezus objawiał im coraz to nowe prawdy – paradoks wiary);</w:t>
      </w:r>
    </w:p>
    <w:p w14:paraId="6263F011" w14:textId="03841BF9" w:rsidR="00E65E88" w:rsidRPr="00E65E88" w:rsidRDefault="00E65E88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prosili, żeby się go dotknął – </w:t>
      </w:r>
      <w:r>
        <w:rPr>
          <w:sz w:val="24"/>
          <w:szCs w:val="24"/>
        </w:rPr>
        <w:t>wyraźne nawiązanie do wspomnianych poprzednio cudów, których Jezus dokonywał natychmiast, nawet bez wypowiadania jakichkolwiek słów;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08A82FEE" w14:textId="78904962" w:rsidR="00F02C22" w:rsidRPr="00844B8A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FD4334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D4334" w:rsidRPr="00FD4334">
        <w:rPr>
          <w:rFonts w:cstheme="minorHAnsi"/>
          <w:b/>
          <w:bCs/>
          <w:sz w:val="24"/>
          <w:szCs w:val="24"/>
        </w:rPr>
        <w:t>On ujął niewidomego za rękę i wyprowadził go poza wieś. Zwilżył mu oczy śliną, położył na niego ręce i zapytał: «Czy widzisz co?»</w:t>
      </w:r>
      <w:r w:rsidR="00844B8A">
        <w:rPr>
          <w:sz w:val="24"/>
          <w:szCs w:val="24"/>
        </w:rPr>
        <w:t>”</w:t>
      </w:r>
    </w:p>
    <w:p w14:paraId="6035406B" w14:textId="1D36E63A" w:rsidR="00AF17D7" w:rsidRDefault="00F02C22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7271">
        <w:rPr>
          <w:sz w:val="24"/>
          <w:szCs w:val="24"/>
        </w:rPr>
        <w:t>-</w:t>
      </w:r>
      <w:r w:rsidR="005A064A">
        <w:rPr>
          <w:sz w:val="24"/>
          <w:szCs w:val="24"/>
        </w:rPr>
        <w:t xml:space="preserve"> </w:t>
      </w:r>
      <w:r w:rsidR="00277BE1">
        <w:rPr>
          <w:i/>
          <w:iCs/>
          <w:sz w:val="24"/>
          <w:szCs w:val="24"/>
        </w:rPr>
        <w:t xml:space="preserve">On ujął niewidomego za rękę – </w:t>
      </w:r>
      <w:r w:rsidR="00277BE1">
        <w:rPr>
          <w:sz w:val="24"/>
          <w:szCs w:val="24"/>
        </w:rPr>
        <w:t>gest o podwójnym znaczeniu:</w:t>
      </w:r>
    </w:p>
    <w:p w14:paraId="5E2AF10C" w14:textId="7D8F5DC3" w:rsidR="00277BE1" w:rsidRDefault="00277BE1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techniczym – Jezus przyjmuje rolę przewodnika, który widzi i pomaga bezpiecznie pokonać drogę;</w:t>
      </w:r>
    </w:p>
    <w:p w14:paraId="000D07D1" w14:textId="045F1C29" w:rsidR="00277BE1" w:rsidRDefault="00277BE1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duchowym – Jezus nawiązuje z niewidomym niezwykłą relację bliskości (za rękę ujmuje się małe dziecko lub kogoś, kogo się kocha); </w:t>
      </w:r>
    </w:p>
    <w:p w14:paraId="3A9B7E34" w14:textId="59E9D1ED" w:rsidR="008E24CC" w:rsidRDefault="008E24CC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wyprowadził go poza wieś - </w:t>
      </w:r>
      <w:r>
        <w:rPr>
          <w:sz w:val="24"/>
          <w:szCs w:val="24"/>
        </w:rPr>
        <w:t xml:space="preserve">warto w tym miejscu odwołać się do Oz 2,16, gdzie Oblubieniec mówi do oblubienicy: </w:t>
      </w:r>
      <w:r w:rsidRPr="008E24CC">
        <w:rPr>
          <w:i/>
          <w:iCs/>
          <w:sz w:val="24"/>
          <w:szCs w:val="24"/>
        </w:rPr>
        <w:t xml:space="preserve">Dlatego chcę ją przynęcić, na pustynię ją </w:t>
      </w:r>
      <w:r w:rsidRPr="008E24CC">
        <w:rPr>
          <w:i/>
          <w:iCs/>
          <w:sz w:val="24"/>
          <w:szCs w:val="24"/>
          <w:u w:val="single"/>
        </w:rPr>
        <w:t>wyprowadzić</w:t>
      </w:r>
      <w:r w:rsidRPr="008E24CC">
        <w:rPr>
          <w:i/>
          <w:iCs/>
          <w:sz w:val="24"/>
          <w:szCs w:val="24"/>
        </w:rPr>
        <w:t xml:space="preserve"> i mówić jej do serca</w:t>
      </w:r>
      <w:r>
        <w:rPr>
          <w:sz w:val="24"/>
          <w:szCs w:val="24"/>
        </w:rPr>
        <w:t xml:space="preserve"> (ż</w:t>
      </w:r>
      <w:r w:rsidRPr="008E24CC">
        <w:rPr>
          <w:sz w:val="24"/>
          <w:szCs w:val="24"/>
        </w:rPr>
        <w:t>ycie na pustyni w czasie wyjścia z Egiptu uważane było za ideał</w:t>
      </w:r>
      <w:r>
        <w:rPr>
          <w:sz w:val="24"/>
          <w:szCs w:val="24"/>
        </w:rPr>
        <w:t>;</w:t>
      </w:r>
      <w:r w:rsidRPr="008E24CC">
        <w:rPr>
          <w:sz w:val="24"/>
          <w:szCs w:val="24"/>
        </w:rPr>
        <w:t xml:space="preserve"> Izrael w swych początkach (jeszcze jako dziecko) szedł wiernie za Bogiem obecnym w obłoku</w:t>
      </w:r>
      <w:r>
        <w:rPr>
          <w:sz w:val="24"/>
          <w:szCs w:val="24"/>
        </w:rPr>
        <w:t>);</w:t>
      </w:r>
      <w:r w:rsidR="006662B2">
        <w:rPr>
          <w:sz w:val="24"/>
          <w:szCs w:val="24"/>
        </w:rPr>
        <w:t xml:space="preserve"> Jezus chciał być sam na sam z niewidomym; </w:t>
      </w:r>
      <w:r w:rsidR="007B351B">
        <w:rPr>
          <w:sz w:val="24"/>
          <w:szCs w:val="24"/>
        </w:rPr>
        <w:t>niewidomy musiał mieć wyostrzony słuch i dotyk (te zmysły w pewnym stopniu przejęły funkcję wzroku), możliwe więc, że Jezus chciał aby niewidomy skoncentrował się wyłącznie na Jego słowach i gestach;</w:t>
      </w:r>
    </w:p>
    <w:p w14:paraId="7A274730" w14:textId="519C243D" w:rsidR="007B351B" w:rsidRDefault="007B351B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zwilżył mu oczy śliną i położył na niego ręce – </w:t>
      </w:r>
      <w:r>
        <w:rPr>
          <w:sz w:val="24"/>
          <w:szCs w:val="24"/>
        </w:rPr>
        <w:t>sposób leczenia znany na starożytnym Bliskim Wschodzie (ślina była środkiem stosowanym w stanach zapalnych oczu);</w:t>
      </w:r>
    </w:p>
    <w:p w14:paraId="6E271E49" w14:textId="5E781718" w:rsidR="007B351B" w:rsidRPr="005C4FE7" w:rsidRDefault="007B351B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>czy widzisz co</w:t>
      </w:r>
      <w:r w:rsidR="005C4FE7">
        <w:rPr>
          <w:i/>
          <w:iCs/>
          <w:sz w:val="24"/>
          <w:szCs w:val="24"/>
        </w:rPr>
        <w:t xml:space="preserve"> (cokolwiek)</w:t>
      </w:r>
      <w:r>
        <w:rPr>
          <w:i/>
          <w:iCs/>
          <w:sz w:val="24"/>
          <w:szCs w:val="24"/>
        </w:rPr>
        <w:t xml:space="preserve">? </w:t>
      </w:r>
      <w:r w:rsidR="005C4FE7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5C4FE7">
        <w:rPr>
          <w:sz w:val="24"/>
          <w:szCs w:val="24"/>
        </w:rPr>
        <w:t>Jezus chciał, aby niewidomy sam określił w jakim jest stanie (znajomość siebie jest warunkiem koniecznym w procesie duchowego rozwoju);</w:t>
      </w:r>
    </w:p>
    <w:p w14:paraId="0DCC7369" w14:textId="77777777" w:rsidR="00B0413B" w:rsidRDefault="00B0413B" w:rsidP="00B0413B">
      <w:pPr>
        <w:spacing w:after="0"/>
        <w:rPr>
          <w:sz w:val="24"/>
          <w:szCs w:val="24"/>
        </w:rPr>
      </w:pPr>
    </w:p>
    <w:p w14:paraId="1F1C376E" w14:textId="5416AAE6" w:rsidR="00AA6CFD" w:rsidRPr="000F4178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FD4334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: </w:t>
      </w:r>
      <w:r w:rsidR="00CB0B05" w:rsidRPr="00CB0B05">
        <w:rPr>
          <w:sz w:val="24"/>
          <w:szCs w:val="24"/>
        </w:rPr>
        <w:t>„</w:t>
      </w:r>
      <w:r w:rsidR="00FD4334" w:rsidRPr="00FD4334">
        <w:rPr>
          <w:b/>
          <w:bCs/>
          <w:sz w:val="24"/>
          <w:szCs w:val="24"/>
        </w:rPr>
        <w:t>A gdy przejrzał, powiedział: «Widzę ludzi, bo gdy chodzą, dostrzegam ich niby drzewa».</w:t>
      </w:r>
      <w:r w:rsidR="000F4178">
        <w:rPr>
          <w:sz w:val="24"/>
          <w:szCs w:val="24"/>
        </w:rPr>
        <w:t>”</w:t>
      </w:r>
    </w:p>
    <w:p w14:paraId="3A36EAAD" w14:textId="7E6A4434" w:rsidR="002700E3" w:rsidRPr="00580271" w:rsidRDefault="005A7DE0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20772">
        <w:rPr>
          <w:sz w:val="24"/>
          <w:szCs w:val="24"/>
        </w:rPr>
        <w:t xml:space="preserve">- </w:t>
      </w:r>
      <w:r w:rsidR="00580271">
        <w:rPr>
          <w:i/>
          <w:iCs/>
          <w:sz w:val="24"/>
          <w:szCs w:val="24"/>
        </w:rPr>
        <w:t xml:space="preserve">widzę ludzi – </w:t>
      </w:r>
      <w:r w:rsidR="00580271">
        <w:rPr>
          <w:sz w:val="24"/>
          <w:szCs w:val="24"/>
        </w:rPr>
        <w:t xml:space="preserve">wprawdzie niewidomy nie widzi jeszcze wyraźnie, ale w pierwszej kolejności zwraca uwagę na ludzi, którzy </w:t>
      </w:r>
      <w:r w:rsidR="00580271">
        <w:rPr>
          <w:i/>
          <w:iCs/>
          <w:sz w:val="24"/>
          <w:szCs w:val="24"/>
        </w:rPr>
        <w:t xml:space="preserve">gdy chodzą </w:t>
      </w:r>
      <w:r w:rsidR="00580271">
        <w:rPr>
          <w:sz w:val="24"/>
          <w:szCs w:val="24"/>
        </w:rPr>
        <w:t xml:space="preserve">dostrzega </w:t>
      </w:r>
      <w:r w:rsidR="00580271">
        <w:rPr>
          <w:i/>
          <w:iCs/>
          <w:sz w:val="24"/>
          <w:szCs w:val="24"/>
        </w:rPr>
        <w:t>ich jako drzewa</w:t>
      </w:r>
      <w:r w:rsidR="00580271">
        <w:rPr>
          <w:sz w:val="24"/>
          <w:szCs w:val="24"/>
        </w:rPr>
        <w:t xml:space="preserve"> (możliwe, że najbardziej brakowało mu widoku człowieka);</w:t>
      </w:r>
    </w:p>
    <w:p w14:paraId="1D71171C" w14:textId="0917BBED" w:rsidR="00580271" w:rsidRDefault="00580271" w:rsidP="00FD4334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- gdy chodzą </w:t>
      </w:r>
      <w:r w:rsidR="00E15C79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E15C79">
        <w:rPr>
          <w:sz w:val="24"/>
          <w:szCs w:val="24"/>
        </w:rPr>
        <w:t>ciekawe, że niewidomy rozpoznaje ludzi w ruchu</w:t>
      </w:r>
      <w:r w:rsidR="002C32AA">
        <w:rPr>
          <w:sz w:val="24"/>
          <w:szCs w:val="24"/>
        </w:rPr>
        <w:t>; ruch jest tym, co pozwala niewidomemu odróżnić człowieka od reszty świata przyrody (ruch można tutaj rozumieć w sensie szerszym: jako całą aktywność</w:t>
      </w:r>
      <w:r w:rsidR="00E66E82">
        <w:rPr>
          <w:sz w:val="24"/>
          <w:szCs w:val="24"/>
        </w:rPr>
        <w:t>, do jakiej zdolny jest tylko człowiek – ruch umysłu, ruch duszy – kultura, nauka, religia);</w:t>
      </w:r>
    </w:p>
    <w:p w14:paraId="6E9135EE" w14:textId="4109F902" w:rsidR="00E66E82" w:rsidRPr="00E66E82" w:rsidRDefault="00E66E82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dostrzegam ich niby drzewa </w:t>
      </w:r>
      <w:r w:rsidR="00C83A63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C83A63">
        <w:rPr>
          <w:sz w:val="24"/>
          <w:szCs w:val="24"/>
        </w:rPr>
        <w:t xml:space="preserve">uzdrowienie niewidomego dokonuje się stopniowo; uzdrowienie to pewien proces, który nie zawsze dokonuje się za jednym razem; wymaga czasu; </w:t>
      </w:r>
      <w:r w:rsidR="00BB687B">
        <w:rPr>
          <w:sz w:val="24"/>
          <w:szCs w:val="24"/>
        </w:rPr>
        <w:t>po pierwszym etapie uzdrowienia niewidomy wprawdzie zaczyna dostrzegać ludzi, jednakże jeszcze nie w pełn</w:t>
      </w:r>
      <w:r w:rsidR="007B36C0">
        <w:rPr>
          <w:sz w:val="24"/>
          <w:szCs w:val="24"/>
        </w:rPr>
        <w:t>i;</w:t>
      </w:r>
    </w:p>
    <w:p w14:paraId="38B540B6" w14:textId="411FD6BF" w:rsidR="00A7103A" w:rsidRDefault="00A7103A" w:rsidP="00F02C22">
      <w:pPr>
        <w:spacing w:after="0"/>
        <w:rPr>
          <w:sz w:val="24"/>
          <w:szCs w:val="24"/>
        </w:rPr>
      </w:pPr>
    </w:p>
    <w:p w14:paraId="25531120" w14:textId="537A4CD6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FD4334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D4334" w:rsidRPr="00FD4334">
        <w:rPr>
          <w:b/>
          <w:bCs/>
          <w:sz w:val="24"/>
          <w:szCs w:val="24"/>
        </w:rPr>
        <w:t>Potem znowu położył ręce na jego oczy. I przejrzał [on] zupełnie, i został uzdrowiony; wszystko widział teraz jasno i wyraźnie.</w:t>
      </w:r>
      <w:r w:rsidRPr="00A7103A">
        <w:rPr>
          <w:sz w:val="24"/>
          <w:szCs w:val="24"/>
        </w:rPr>
        <w:t>”</w:t>
      </w:r>
    </w:p>
    <w:p w14:paraId="6B0B18FA" w14:textId="59F96756" w:rsidR="00AE2E81" w:rsidRDefault="00A7103A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520C6">
        <w:rPr>
          <w:sz w:val="24"/>
          <w:szCs w:val="24"/>
        </w:rPr>
        <w:t xml:space="preserve"> </w:t>
      </w:r>
      <w:r w:rsidR="00C4455D">
        <w:rPr>
          <w:i/>
          <w:iCs/>
          <w:sz w:val="24"/>
          <w:szCs w:val="24"/>
        </w:rPr>
        <w:t xml:space="preserve">znowu położył ręce na jego oczy – </w:t>
      </w:r>
      <w:r w:rsidR="00C4455D">
        <w:rPr>
          <w:sz w:val="24"/>
          <w:szCs w:val="24"/>
        </w:rPr>
        <w:t>Jezus powtarza gest uzdrowienia (</w:t>
      </w:r>
      <w:r w:rsidR="00C4455D">
        <w:rPr>
          <w:i/>
          <w:iCs/>
          <w:sz w:val="24"/>
          <w:szCs w:val="24"/>
        </w:rPr>
        <w:t>Chrystus położył swoje ręce na jego oczy, aby mógł wszystko jasno zobaczyć i by poprzez rzeczy widzialne zrozumiał rzeczy niewidzialne, których oczy nie widzą. By mógł wyraźnie zobaczyć stan swojej duszy okiem czystego serca, gdy bielmo grzechu zostało usunięte</w:t>
      </w:r>
      <w:r w:rsidR="00C4455D">
        <w:rPr>
          <w:sz w:val="24"/>
          <w:szCs w:val="24"/>
        </w:rPr>
        <w:t xml:space="preserve"> – św. Hieronim);</w:t>
      </w:r>
    </w:p>
    <w:p w14:paraId="4FFE30D9" w14:textId="44F0E7DD" w:rsidR="00C4455D" w:rsidRDefault="00C4455D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przejrzał zupełnie</w:t>
      </w:r>
      <w:r w:rsidR="00125C56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został uzdrowiony</w:t>
      </w:r>
      <w:r w:rsidR="00125C56">
        <w:rPr>
          <w:i/>
          <w:iCs/>
          <w:sz w:val="24"/>
          <w:szCs w:val="24"/>
        </w:rPr>
        <w:t xml:space="preserve">, wszystko widział – </w:t>
      </w:r>
      <w:r w:rsidR="00125C56">
        <w:rPr>
          <w:sz w:val="24"/>
          <w:szCs w:val="24"/>
        </w:rPr>
        <w:t>trzykrotne powtórzenie ma na celu podkreślenie, że doszło do całkowitego i trwałego uleczenia;</w:t>
      </w:r>
    </w:p>
    <w:p w14:paraId="68FBF568" w14:textId="36B4EA75" w:rsidR="00125C56" w:rsidRPr="00125C56" w:rsidRDefault="00125C56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jasno i wyraźnie – </w:t>
      </w:r>
      <w:r>
        <w:rPr>
          <w:sz w:val="24"/>
          <w:szCs w:val="24"/>
        </w:rPr>
        <w:t xml:space="preserve">niewidomy odzyskiwał wzrok od </w:t>
      </w:r>
      <w:r>
        <w:rPr>
          <w:i/>
          <w:iCs/>
          <w:sz w:val="24"/>
          <w:szCs w:val="24"/>
        </w:rPr>
        <w:t xml:space="preserve">cokolwiek </w:t>
      </w:r>
      <w:r>
        <w:rPr>
          <w:sz w:val="24"/>
          <w:szCs w:val="24"/>
        </w:rPr>
        <w:t xml:space="preserve">do </w:t>
      </w:r>
      <w:r>
        <w:rPr>
          <w:i/>
          <w:iCs/>
          <w:sz w:val="24"/>
          <w:szCs w:val="24"/>
        </w:rPr>
        <w:t xml:space="preserve">jasno i wyraźnie </w:t>
      </w:r>
      <w:r>
        <w:rPr>
          <w:sz w:val="24"/>
          <w:szCs w:val="24"/>
        </w:rPr>
        <w:t>(przekładając to na sytuację, w jakiej znaleźli się uczniowie: ukazanie rozwoju ich wiary, w efekcie którego przezwyciężali trudności w rozumieniu i przyjmowaniu prawdy o Jezusie; odpowiednie „widzenie” przez uczniów</w:t>
      </w:r>
      <w:r w:rsidR="005F3A55">
        <w:rPr>
          <w:sz w:val="24"/>
          <w:szCs w:val="24"/>
        </w:rPr>
        <w:t xml:space="preserve"> Jezusa stanowi podstawę właściwego „mówienia” o Nim);</w:t>
      </w:r>
    </w:p>
    <w:p w14:paraId="72A0ECCF" w14:textId="77777777" w:rsidR="00B0413B" w:rsidRDefault="00B0413B" w:rsidP="00B0413B">
      <w:pPr>
        <w:spacing w:after="0"/>
        <w:rPr>
          <w:sz w:val="24"/>
          <w:szCs w:val="24"/>
        </w:rPr>
      </w:pPr>
    </w:p>
    <w:p w14:paraId="7D7E27CA" w14:textId="19755999" w:rsidR="00A7103A" w:rsidRPr="00274F15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FD4334"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D4334" w:rsidRPr="00FD4334">
        <w:rPr>
          <w:b/>
          <w:bCs/>
          <w:sz w:val="24"/>
          <w:szCs w:val="24"/>
        </w:rPr>
        <w:t>Jezus odesłał go do domu ze słowami: «Tylko do wsi nie wstępuj!».</w:t>
      </w:r>
      <w:r w:rsidR="00274F15">
        <w:rPr>
          <w:sz w:val="24"/>
          <w:szCs w:val="24"/>
        </w:rPr>
        <w:t>”</w:t>
      </w:r>
    </w:p>
    <w:p w14:paraId="56B15085" w14:textId="0BD47746" w:rsidR="00D33E9D" w:rsidRDefault="00240BF4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37DC5">
        <w:rPr>
          <w:sz w:val="24"/>
          <w:szCs w:val="24"/>
        </w:rPr>
        <w:t xml:space="preserve">- </w:t>
      </w:r>
      <w:r w:rsidR="00D2005D">
        <w:rPr>
          <w:i/>
          <w:iCs/>
          <w:sz w:val="24"/>
          <w:szCs w:val="24"/>
        </w:rPr>
        <w:t xml:space="preserve">Jezus odesłał go do domu – </w:t>
      </w:r>
      <w:r w:rsidR="00D2005D">
        <w:rPr>
          <w:sz w:val="24"/>
          <w:szCs w:val="24"/>
        </w:rPr>
        <w:t xml:space="preserve">uzdrowiony miał wrócić do swojego domu; jego sytuacja diametralnie się zmieniła; dotąd wymagał pomocy i opieki; odtąd sam mógł pomagać, podejmować obowiązki domowe i czuć się odpowiedzialnym za najbliższych; uzdrowienie zawsze służy nie tylko uzdrowionemu ale i wspólnocie, w której żyje; </w:t>
      </w:r>
      <w:r w:rsidR="00F14B68">
        <w:rPr>
          <w:sz w:val="24"/>
          <w:szCs w:val="24"/>
        </w:rPr>
        <w:t>Jezus zazwyczaj nie wiąże ze sobą uzdrowionych, lecz jedynie tych, których sam wybiera;</w:t>
      </w:r>
    </w:p>
    <w:p w14:paraId="57821470" w14:textId="525FD557" w:rsidR="00D2005D" w:rsidRDefault="00D2005D" w:rsidP="00FD43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tylko do wsi nie wstępuj – </w:t>
      </w:r>
      <w:r>
        <w:rPr>
          <w:sz w:val="24"/>
          <w:szCs w:val="24"/>
        </w:rPr>
        <w:t>Jezusowi zależało na dyskrecji (nie uczynił cudu na pokaz);</w:t>
      </w:r>
    </w:p>
    <w:p w14:paraId="4188506F" w14:textId="746A0DF8" w:rsidR="00F14B68" w:rsidRPr="00207059" w:rsidRDefault="00F14B68" w:rsidP="00FD4334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>- św. Hieronim zauważa ciekawy fakt: Jezus odsyła uzdrowionego do domu, zakazując mu jednocześnie wstępowania do wsi; siłą rzeczy generuje to pytanie o dom dom niewidomego; gdzie się znajdował? w Betsaidzie czy poza nią? i o jaki dom chodzi? Hieronim proponuje w tym miejscu interpretację duchową tego faktu:</w:t>
      </w:r>
      <w:r w:rsidR="00207059">
        <w:rPr>
          <w:sz w:val="24"/>
          <w:szCs w:val="24"/>
        </w:rPr>
        <w:t xml:space="preserve"> </w:t>
      </w:r>
      <w:r w:rsidR="00207059">
        <w:rPr>
          <w:i/>
          <w:iCs/>
          <w:sz w:val="24"/>
          <w:szCs w:val="24"/>
        </w:rPr>
        <w:t>Ślepiec został wyprowadzony z domu Żydów, ze wsi Żydów, z Prawa żydowskiego i z żydowskiego, dosłownego, sensu Pisma Świętego i z tradycji żydowskich. Ten, którego nie mogło uzdrowić Prawo, uzdrowiła łaska Ewangelii. Zostało mu powiedziane: „Powróć do swojego domu: jednak nie do tego domu, o którym myślisz, skąd wyszedłeś, ale domu, w którym przebywał Abraham. Abraham bowiem jest ojcem wszystkich wierzących”.</w:t>
      </w:r>
    </w:p>
    <w:p w14:paraId="56A40DFD" w14:textId="77777777" w:rsidR="00B01D79" w:rsidRDefault="00B01D79" w:rsidP="00732EAA">
      <w:pPr>
        <w:spacing w:after="0"/>
        <w:rPr>
          <w:b/>
          <w:bCs/>
          <w:sz w:val="24"/>
          <w:szCs w:val="24"/>
        </w:rPr>
      </w:pPr>
    </w:p>
    <w:p w14:paraId="43975CE0" w14:textId="4538CEC7" w:rsidR="00D35820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09CDD11D" w14:textId="1FE3435F" w:rsidR="00AE1E11" w:rsidRDefault="0084675F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35820">
        <w:rPr>
          <w:sz w:val="24"/>
          <w:szCs w:val="24"/>
        </w:rPr>
        <w:t xml:space="preserve"> </w:t>
      </w:r>
      <w:r w:rsidR="005F696D">
        <w:rPr>
          <w:sz w:val="24"/>
          <w:szCs w:val="24"/>
        </w:rPr>
        <w:t>uczniowie cały czas towarzyszyli Jezusowi; nasze spotkanie z Bogiem dokonuje się głównie na modlitwie; czy staram się w ciągu dnia wznieść swoje myśli i serce do Boga? czy nie ograniczam modlitwy wyłącznie do pacierza?</w:t>
      </w:r>
    </w:p>
    <w:p w14:paraId="6C9C4410" w14:textId="1FE96998" w:rsidR="005F696D" w:rsidRDefault="005F696D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2B0C">
        <w:rPr>
          <w:sz w:val="24"/>
          <w:szCs w:val="24"/>
        </w:rPr>
        <w:t>cichymi bohaterami tej ewangelii są ludzie, którzy przyprowadzili niewidomego do Jezusa; czy wokół mnie znajdują się ludzie, których mogę w jakiś sposób doprowadzić do spotkania z Jezusem? czy potrafię czynić dobro „po cichu”?</w:t>
      </w:r>
    </w:p>
    <w:p w14:paraId="5884C11D" w14:textId="44AC4BC0" w:rsidR="00AC2B0C" w:rsidRDefault="00AC2B0C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319">
        <w:rPr>
          <w:sz w:val="24"/>
          <w:szCs w:val="24"/>
        </w:rPr>
        <w:t xml:space="preserve">uzdrowienie niewidomego dokonało się poza wsią; </w:t>
      </w:r>
      <w:r w:rsidR="003B48B7">
        <w:rPr>
          <w:sz w:val="24"/>
          <w:szCs w:val="24"/>
        </w:rPr>
        <w:t>jak dbam o ciszę w moim życiu?</w:t>
      </w:r>
    </w:p>
    <w:p w14:paraId="20E2DC7E" w14:textId="4808E01D" w:rsidR="003523E3" w:rsidRDefault="003523E3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 woli samego Jezusa niewidomy został uzdrowiony w dwóch etapach: </w:t>
      </w:r>
      <w:r w:rsidR="00DA1AB4">
        <w:rPr>
          <w:sz w:val="24"/>
          <w:szCs w:val="24"/>
        </w:rPr>
        <w:t>czy nie poddaję się zbyt łatwo, kiedy łaska Boża nie spełnia moich oczekiwań? czy potrafię trwać przy Jezusie nawet wtedy, gdy zmiany, o które się modlę, nie zachodzą albo zachodzą bardzo powoli?</w:t>
      </w:r>
    </w:p>
    <w:p w14:paraId="178A8E2E" w14:textId="48AC881C" w:rsidR="00DA1AB4" w:rsidRDefault="00DA1AB4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nie wątpię w moc Jezusa?</w:t>
      </w:r>
    </w:p>
    <w:p w14:paraId="1DEE82C6" w14:textId="094D2E22" w:rsidR="00DA1AB4" w:rsidRDefault="00DA1AB4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wątpliwości w wierze są czymś złym?</w:t>
      </w:r>
    </w:p>
    <w:p w14:paraId="70EF95FB" w14:textId="1DF22556" w:rsidR="00DA1AB4" w:rsidRDefault="00DA1AB4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457E">
        <w:rPr>
          <w:sz w:val="24"/>
          <w:szCs w:val="24"/>
        </w:rPr>
        <w:t>czy modlę się o wzrost mojej wiary? czy modlę się o wzrost wiary mojego współmałżonka, moich dzieci?</w:t>
      </w:r>
    </w:p>
    <w:p w14:paraId="6D8F0FBC" w14:textId="670A63EE" w:rsidR="006C21C2" w:rsidRDefault="006C21C2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widzę w człowieku człowieka?</w:t>
      </w:r>
    </w:p>
    <w:p w14:paraId="14A898D3" w14:textId="2B0A5673" w:rsidR="006C21C2" w:rsidRDefault="006C21C2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daję się prowadzić Jezusowi? czy potrafię Mu zaufać tak na 100%?</w:t>
      </w:r>
    </w:p>
    <w:p w14:paraId="0DD7F9F5" w14:textId="7FF9EF25" w:rsidR="00EB6424" w:rsidRDefault="006C21C2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B6424">
        <w:rPr>
          <w:sz w:val="24"/>
          <w:szCs w:val="24"/>
        </w:rPr>
        <w:t xml:space="preserve"> tylko Jezus widzi wszystko takim jakim ono jest w swej istocie; każdy z nas jest w mniejszym czy większym stopniu ślepcem;</w:t>
      </w:r>
      <w:r>
        <w:rPr>
          <w:sz w:val="24"/>
          <w:szCs w:val="24"/>
        </w:rPr>
        <w:t xml:space="preserve"> </w:t>
      </w:r>
      <w:r w:rsidR="00EB6424">
        <w:rPr>
          <w:sz w:val="24"/>
          <w:szCs w:val="24"/>
        </w:rPr>
        <w:t>czy potrafię przyjąć do wiadomości, że może nie wszystko najlepiej wiem? (postawa pokory)</w:t>
      </w:r>
    </w:p>
    <w:p w14:paraId="32584851" w14:textId="08E408CB" w:rsidR="00EB6424" w:rsidRPr="004E6D11" w:rsidRDefault="00EB6424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666">
        <w:rPr>
          <w:sz w:val="24"/>
          <w:szCs w:val="24"/>
        </w:rPr>
        <w:t>czy treści poruszane na spotkaniach kręgu przyczyniają się do mojej wewnętrznej przemiany? czy wracam do nich w domu? czy i w jakim stopniu staram się je wprowadzać w życie?</w:t>
      </w:r>
    </w:p>
    <w:sectPr w:rsidR="00EB6424" w:rsidRPr="004E6D11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CB5C" w14:textId="77777777" w:rsidR="00AF01D0" w:rsidRDefault="00AF01D0" w:rsidP="00C054EE">
      <w:pPr>
        <w:spacing w:after="0" w:line="240" w:lineRule="auto"/>
      </w:pPr>
      <w:r>
        <w:separator/>
      </w:r>
    </w:p>
  </w:endnote>
  <w:endnote w:type="continuationSeparator" w:id="0">
    <w:p w14:paraId="5AE00641" w14:textId="77777777" w:rsidR="00AF01D0" w:rsidRDefault="00AF01D0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1C">
          <w:rPr>
            <w:noProof/>
          </w:rPr>
          <w:t>2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44B8" w14:textId="77777777" w:rsidR="00AF01D0" w:rsidRDefault="00AF01D0" w:rsidP="00C054EE">
      <w:pPr>
        <w:spacing w:after="0" w:line="240" w:lineRule="auto"/>
      </w:pPr>
      <w:r>
        <w:separator/>
      </w:r>
    </w:p>
  </w:footnote>
  <w:footnote w:type="continuationSeparator" w:id="0">
    <w:p w14:paraId="7FF78612" w14:textId="77777777" w:rsidR="00AF01D0" w:rsidRDefault="00AF01D0" w:rsidP="00C0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1FDD"/>
    <w:rsid w:val="0000313C"/>
    <w:rsid w:val="00003937"/>
    <w:rsid w:val="00005126"/>
    <w:rsid w:val="00005B98"/>
    <w:rsid w:val="00005E15"/>
    <w:rsid w:val="000109CC"/>
    <w:rsid w:val="00010B71"/>
    <w:rsid w:val="000132CA"/>
    <w:rsid w:val="000149F7"/>
    <w:rsid w:val="00016091"/>
    <w:rsid w:val="00022BAE"/>
    <w:rsid w:val="00022CC7"/>
    <w:rsid w:val="00030773"/>
    <w:rsid w:val="00031001"/>
    <w:rsid w:val="00032EC0"/>
    <w:rsid w:val="00033A8F"/>
    <w:rsid w:val="000363EF"/>
    <w:rsid w:val="00043CD1"/>
    <w:rsid w:val="000503F2"/>
    <w:rsid w:val="000542D6"/>
    <w:rsid w:val="000570AC"/>
    <w:rsid w:val="000622CD"/>
    <w:rsid w:val="00066971"/>
    <w:rsid w:val="000702F3"/>
    <w:rsid w:val="00070374"/>
    <w:rsid w:val="00070ACD"/>
    <w:rsid w:val="000720A0"/>
    <w:rsid w:val="0007263B"/>
    <w:rsid w:val="00073AD9"/>
    <w:rsid w:val="000760CE"/>
    <w:rsid w:val="00077252"/>
    <w:rsid w:val="00077318"/>
    <w:rsid w:val="00083E0E"/>
    <w:rsid w:val="000847D3"/>
    <w:rsid w:val="00084D09"/>
    <w:rsid w:val="00085EE8"/>
    <w:rsid w:val="0009006C"/>
    <w:rsid w:val="000934E8"/>
    <w:rsid w:val="00093881"/>
    <w:rsid w:val="000971F1"/>
    <w:rsid w:val="000A74F1"/>
    <w:rsid w:val="000B0504"/>
    <w:rsid w:val="000B105E"/>
    <w:rsid w:val="000B2ECB"/>
    <w:rsid w:val="000B52A6"/>
    <w:rsid w:val="000B6757"/>
    <w:rsid w:val="000B6A3D"/>
    <w:rsid w:val="000C131C"/>
    <w:rsid w:val="000D11BD"/>
    <w:rsid w:val="000D3778"/>
    <w:rsid w:val="000D5EF5"/>
    <w:rsid w:val="000E1EBC"/>
    <w:rsid w:val="000E643C"/>
    <w:rsid w:val="000F1179"/>
    <w:rsid w:val="000F3DEC"/>
    <w:rsid w:val="000F4178"/>
    <w:rsid w:val="000F519B"/>
    <w:rsid w:val="000F7BBB"/>
    <w:rsid w:val="00100105"/>
    <w:rsid w:val="001055E9"/>
    <w:rsid w:val="00110578"/>
    <w:rsid w:val="00113E63"/>
    <w:rsid w:val="00115A2B"/>
    <w:rsid w:val="001243E9"/>
    <w:rsid w:val="00124629"/>
    <w:rsid w:val="00125C56"/>
    <w:rsid w:val="001260FE"/>
    <w:rsid w:val="001270D4"/>
    <w:rsid w:val="00133B1E"/>
    <w:rsid w:val="00136F05"/>
    <w:rsid w:val="00137DC5"/>
    <w:rsid w:val="0014250F"/>
    <w:rsid w:val="00144BEE"/>
    <w:rsid w:val="00156300"/>
    <w:rsid w:val="0015776F"/>
    <w:rsid w:val="001613EE"/>
    <w:rsid w:val="00161424"/>
    <w:rsid w:val="00164723"/>
    <w:rsid w:val="00164B8F"/>
    <w:rsid w:val="0016500D"/>
    <w:rsid w:val="001671ED"/>
    <w:rsid w:val="0017298F"/>
    <w:rsid w:val="00172B94"/>
    <w:rsid w:val="0018049E"/>
    <w:rsid w:val="001818C7"/>
    <w:rsid w:val="00183CE5"/>
    <w:rsid w:val="001877A1"/>
    <w:rsid w:val="00190B81"/>
    <w:rsid w:val="001929A6"/>
    <w:rsid w:val="00195FE5"/>
    <w:rsid w:val="00196425"/>
    <w:rsid w:val="001B0287"/>
    <w:rsid w:val="001B27F4"/>
    <w:rsid w:val="001B64B6"/>
    <w:rsid w:val="001C3C18"/>
    <w:rsid w:val="001C61A7"/>
    <w:rsid w:val="001C6C3B"/>
    <w:rsid w:val="001C730B"/>
    <w:rsid w:val="001D161B"/>
    <w:rsid w:val="001D4520"/>
    <w:rsid w:val="001E4158"/>
    <w:rsid w:val="001E5355"/>
    <w:rsid w:val="001E5E95"/>
    <w:rsid w:val="001E703F"/>
    <w:rsid w:val="001E7C01"/>
    <w:rsid w:val="001F2E84"/>
    <w:rsid w:val="00203AC8"/>
    <w:rsid w:val="00205625"/>
    <w:rsid w:val="00207059"/>
    <w:rsid w:val="002109BC"/>
    <w:rsid w:val="002146B3"/>
    <w:rsid w:val="00222F37"/>
    <w:rsid w:val="00227B8E"/>
    <w:rsid w:val="0023010A"/>
    <w:rsid w:val="00232D5F"/>
    <w:rsid w:val="00234EA2"/>
    <w:rsid w:val="00240BF4"/>
    <w:rsid w:val="00241698"/>
    <w:rsid w:val="002427F2"/>
    <w:rsid w:val="00250CAA"/>
    <w:rsid w:val="002543E0"/>
    <w:rsid w:val="002623AF"/>
    <w:rsid w:val="00263317"/>
    <w:rsid w:val="00265468"/>
    <w:rsid w:val="00267E48"/>
    <w:rsid w:val="002700E3"/>
    <w:rsid w:val="00273623"/>
    <w:rsid w:val="00274F15"/>
    <w:rsid w:val="0027516E"/>
    <w:rsid w:val="002768C1"/>
    <w:rsid w:val="00277BE1"/>
    <w:rsid w:val="00280E0E"/>
    <w:rsid w:val="002862E1"/>
    <w:rsid w:val="0029048D"/>
    <w:rsid w:val="00291BBB"/>
    <w:rsid w:val="0029300D"/>
    <w:rsid w:val="00293382"/>
    <w:rsid w:val="00293A4D"/>
    <w:rsid w:val="00293BEA"/>
    <w:rsid w:val="00295037"/>
    <w:rsid w:val="0029617F"/>
    <w:rsid w:val="00296305"/>
    <w:rsid w:val="00296620"/>
    <w:rsid w:val="00297135"/>
    <w:rsid w:val="00297730"/>
    <w:rsid w:val="002B0000"/>
    <w:rsid w:val="002B1FFC"/>
    <w:rsid w:val="002B4B63"/>
    <w:rsid w:val="002C32AA"/>
    <w:rsid w:val="002C4D01"/>
    <w:rsid w:val="002D02A4"/>
    <w:rsid w:val="002D4212"/>
    <w:rsid w:val="002D7ACD"/>
    <w:rsid w:val="002E1457"/>
    <w:rsid w:val="002E1B50"/>
    <w:rsid w:val="002E7E31"/>
    <w:rsid w:val="002E7E96"/>
    <w:rsid w:val="002F021C"/>
    <w:rsid w:val="002F4F64"/>
    <w:rsid w:val="002F6A1F"/>
    <w:rsid w:val="002F6BD8"/>
    <w:rsid w:val="0030313B"/>
    <w:rsid w:val="0030316C"/>
    <w:rsid w:val="00310694"/>
    <w:rsid w:val="0031355F"/>
    <w:rsid w:val="0031583C"/>
    <w:rsid w:val="0031652D"/>
    <w:rsid w:val="00316E0D"/>
    <w:rsid w:val="00320772"/>
    <w:rsid w:val="00322E59"/>
    <w:rsid w:val="00325BC9"/>
    <w:rsid w:val="0033036A"/>
    <w:rsid w:val="00331A41"/>
    <w:rsid w:val="00333E9F"/>
    <w:rsid w:val="003349D1"/>
    <w:rsid w:val="0033610C"/>
    <w:rsid w:val="00337979"/>
    <w:rsid w:val="00341A33"/>
    <w:rsid w:val="00342E8F"/>
    <w:rsid w:val="00350571"/>
    <w:rsid w:val="00350C56"/>
    <w:rsid w:val="003523E3"/>
    <w:rsid w:val="003536F6"/>
    <w:rsid w:val="003604E3"/>
    <w:rsid w:val="003621DB"/>
    <w:rsid w:val="003647B8"/>
    <w:rsid w:val="00365F7D"/>
    <w:rsid w:val="0036603A"/>
    <w:rsid w:val="00367F0C"/>
    <w:rsid w:val="00373B03"/>
    <w:rsid w:val="00381B67"/>
    <w:rsid w:val="00383AC5"/>
    <w:rsid w:val="003963F6"/>
    <w:rsid w:val="003966B8"/>
    <w:rsid w:val="003A05EA"/>
    <w:rsid w:val="003A0E9B"/>
    <w:rsid w:val="003A1505"/>
    <w:rsid w:val="003A54BF"/>
    <w:rsid w:val="003A700E"/>
    <w:rsid w:val="003B12CA"/>
    <w:rsid w:val="003B22A2"/>
    <w:rsid w:val="003B22AC"/>
    <w:rsid w:val="003B48B7"/>
    <w:rsid w:val="003B5A6B"/>
    <w:rsid w:val="003B5DB2"/>
    <w:rsid w:val="003C4DAA"/>
    <w:rsid w:val="003C5FDC"/>
    <w:rsid w:val="003C79AD"/>
    <w:rsid w:val="003E2301"/>
    <w:rsid w:val="003E3B6B"/>
    <w:rsid w:val="003E7066"/>
    <w:rsid w:val="003F4CDC"/>
    <w:rsid w:val="003F59EF"/>
    <w:rsid w:val="0040390B"/>
    <w:rsid w:val="00403A97"/>
    <w:rsid w:val="00404574"/>
    <w:rsid w:val="004046A8"/>
    <w:rsid w:val="00405BE5"/>
    <w:rsid w:val="004062DD"/>
    <w:rsid w:val="0040655B"/>
    <w:rsid w:val="004102D8"/>
    <w:rsid w:val="00412684"/>
    <w:rsid w:val="00416BA9"/>
    <w:rsid w:val="00417AD0"/>
    <w:rsid w:val="00421CA9"/>
    <w:rsid w:val="00426EF9"/>
    <w:rsid w:val="00434A05"/>
    <w:rsid w:val="00443E2B"/>
    <w:rsid w:val="0044623B"/>
    <w:rsid w:val="00452D50"/>
    <w:rsid w:val="004537C4"/>
    <w:rsid w:val="00455E30"/>
    <w:rsid w:val="00457CCE"/>
    <w:rsid w:val="00463462"/>
    <w:rsid w:val="00463511"/>
    <w:rsid w:val="00463B06"/>
    <w:rsid w:val="00463CA2"/>
    <w:rsid w:val="00464297"/>
    <w:rsid w:val="00467025"/>
    <w:rsid w:val="004713B8"/>
    <w:rsid w:val="004743CB"/>
    <w:rsid w:val="00476EC1"/>
    <w:rsid w:val="00480839"/>
    <w:rsid w:val="00482C20"/>
    <w:rsid w:val="00483A66"/>
    <w:rsid w:val="004849F3"/>
    <w:rsid w:val="004879EC"/>
    <w:rsid w:val="004902E1"/>
    <w:rsid w:val="0049220B"/>
    <w:rsid w:val="00494422"/>
    <w:rsid w:val="004957C7"/>
    <w:rsid w:val="00497290"/>
    <w:rsid w:val="004A2CBF"/>
    <w:rsid w:val="004A36D1"/>
    <w:rsid w:val="004A7139"/>
    <w:rsid w:val="004B3F57"/>
    <w:rsid w:val="004B76EB"/>
    <w:rsid w:val="004C0BC3"/>
    <w:rsid w:val="004C57BF"/>
    <w:rsid w:val="004C6EE7"/>
    <w:rsid w:val="004D2788"/>
    <w:rsid w:val="004D59A7"/>
    <w:rsid w:val="004D6B08"/>
    <w:rsid w:val="004D76BF"/>
    <w:rsid w:val="004E128A"/>
    <w:rsid w:val="004E1BC7"/>
    <w:rsid w:val="004E6654"/>
    <w:rsid w:val="004E6D11"/>
    <w:rsid w:val="004F21C2"/>
    <w:rsid w:val="004F4AA5"/>
    <w:rsid w:val="004F62CB"/>
    <w:rsid w:val="00502E21"/>
    <w:rsid w:val="005033B6"/>
    <w:rsid w:val="00503959"/>
    <w:rsid w:val="005046A1"/>
    <w:rsid w:val="005072E5"/>
    <w:rsid w:val="005146D1"/>
    <w:rsid w:val="005171E2"/>
    <w:rsid w:val="00522952"/>
    <w:rsid w:val="00522AB1"/>
    <w:rsid w:val="005245EF"/>
    <w:rsid w:val="00530F3B"/>
    <w:rsid w:val="005354B4"/>
    <w:rsid w:val="00535A18"/>
    <w:rsid w:val="00535C1A"/>
    <w:rsid w:val="00542ED7"/>
    <w:rsid w:val="0054375F"/>
    <w:rsid w:val="00544C5C"/>
    <w:rsid w:val="00545FC7"/>
    <w:rsid w:val="005476F5"/>
    <w:rsid w:val="00551DDE"/>
    <w:rsid w:val="00551E7A"/>
    <w:rsid w:val="00562F96"/>
    <w:rsid w:val="00575C41"/>
    <w:rsid w:val="00576E4C"/>
    <w:rsid w:val="00580271"/>
    <w:rsid w:val="00583B84"/>
    <w:rsid w:val="00584241"/>
    <w:rsid w:val="005926A0"/>
    <w:rsid w:val="00593A2F"/>
    <w:rsid w:val="005A064A"/>
    <w:rsid w:val="005A0D58"/>
    <w:rsid w:val="005A4614"/>
    <w:rsid w:val="005A50B4"/>
    <w:rsid w:val="005A66B2"/>
    <w:rsid w:val="005A6C8A"/>
    <w:rsid w:val="005A7DE0"/>
    <w:rsid w:val="005B004E"/>
    <w:rsid w:val="005B2C2F"/>
    <w:rsid w:val="005B6574"/>
    <w:rsid w:val="005B667D"/>
    <w:rsid w:val="005C111A"/>
    <w:rsid w:val="005C2575"/>
    <w:rsid w:val="005C4FE7"/>
    <w:rsid w:val="005C6340"/>
    <w:rsid w:val="005D1BEA"/>
    <w:rsid w:val="005D3445"/>
    <w:rsid w:val="005D54E5"/>
    <w:rsid w:val="005D6FEB"/>
    <w:rsid w:val="005D79D3"/>
    <w:rsid w:val="005D7B0B"/>
    <w:rsid w:val="005D7D87"/>
    <w:rsid w:val="005E3712"/>
    <w:rsid w:val="005E41D9"/>
    <w:rsid w:val="005E42F5"/>
    <w:rsid w:val="005E49D2"/>
    <w:rsid w:val="005E62E3"/>
    <w:rsid w:val="005F13B2"/>
    <w:rsid w:val="005F3A55"/>
    <w:rsid w:val="005F696D"/>
    <w:rsid w:val="00601856"/>
    <w:rsid w:val="00602060"/>
    <w:rsid w:val="00605EC9"/>
    <w:rsid w:val="00605F6B"/>
    <w:rsid w:val="006061E3"/>
    <w:rsid w:val="0060631A"/>
    <w:rsid w:val="0060677C"/>
    <w:rsid w:val="00617042"/>
    <w:rsid w:val="00620B1F"/>
    <w:rsid w:val="0063531F"/>
    <w:rsid w:val="006432E5"/>
    <w:rsid w:val="00643F80"/>
    <w:rsid w:val="006446E9"/>
    <w:rsid w:val="0064674E"/>
    <w:rsid w:val="006476AC"/>
    <w:rsid w:val="00647D55"/>
    <w:rsid w:val="006533FC"/>
    <w:rsid w:val="00653F8A"/>
    <w:rsid w:val="00662A4C"/>
    <w:rsid w:val="006662B2"/>
    <w:rsid w:val="0067390F"/>
    <w:rsid w:val="0068572D"/>
    <w:rsid w:val="0068653F"/>
    <w:rsid w:val="00696FFD"/>
    <w:rsid w:val="006A5504"/>
    <w:rsid w:val="006B1C0F"/>
    <w:rsid w:val="006B5AD1"/>
    <w:rsid w:val="006B5CAA"/>
    <w:rsid w:val="006B7731"/>
    <w:rsid w:val="006B7AF6"/>
    <w:rsid w:val="006C105D"/>
    <w:rsid w:val="006C1366"/>
    <w:rsid w:val="006C21C2"/>
    <w:rsid w:val="006C3B14"/>
    <w:rsid w:val="006D0C32"/>
    <w:rsid w:val="006D1072"/>
    <w:rsid w:val="006D1BDF"/>
    <w:rsid w:val="006D3DA0"/>
    <w:rsid w:val="006D6317"/>
    <w:rsid w:val="006D6633"/>
    <w:rsid w:val="006D79FA"/>
    <w:rsid w:val="006D7D99"/>
    <w:rsid w:val="006E0C56"/>
    <w:rsid w:val="006E232B"/>
    <w:rsid w:val="006E4E50"/>
    <w:rsid w:val="006E7003"/>
    <w:rsid w:val="006F5766"/>
    <w:rsid w:val="006F7DB2"/>
    <w:rsid w:val="006F7FAE"/>
    <w:rsid w:val="00706D9D"/>
    <w:rsid w:val="007109C3"/>
    <w:rsid w:val="007111E3"/>
    <w:rsid w:val="007143C5"/>
    <w:rsid w:val="00715216"/>
    <w:rsid w:val="00715EAB"/>
    <w:rsid w:val="007166B9"/>
    <w:rsid w:val="00720592"/>
    <w:rsid w:val="00720D2B"/>
    <w:rsid w:val="00722933"/>
    <w:rsid w:val="00727027"/>
    <w:rsid w:val="00730C01"/>
    <w:rsid w:val="00731C7F"/>
    <w:rsid w:val="00732EAA"/>
    <w:rsid w:val="007344B8"/>
    <w:rsid w:val="007346C3"/>
    <w:rsid w:val="007349F9"/>
    <w:rsid w:val="00736A00"/>
    <w:rsid w:val="00737080"/>
    <w:rsid w:val="0074473C"/>
    <w:rsid w:val="00746668"/>
    <w:rsid w:val="007524B7"/>
    <w:rsid w:val="0075501A"/>
    <w:rsid w:val="00755433"/>
    <w:rsid w:val="00760594"/>
    <w:rsid w:val="00762A3D"/>
    <w:rsid w:val="00770823"/>
    <w:rsid w:val="007716DD"/>
    <w:rsid w:val="00774631"/>
    <w:rsid w:val="0078227B"/>
    <w:rsid w:val="00783014"/>
    <w:rsid w:val="00783ED8"/>
    <w:rsid w:val="00791DE7"/>
    <w:rsid w:val="007932A3"/>
    <w:rsid w:val="0079394C"/>
    <w:rsid w:val="007A0E67"/>
    <w:rsid w:val="007A2852"/>
    <w:rsid w:val="007A36B7"/>
    <w:rsid w:val="007A3BE3"/>
    <w:rsid w:val="007A459D"/>
    <w:rsid w:val="007B351B"/>
    <w:rsid w:val="007B36C0"/>
    <w:rsid w:val="007B68B3"/>
    <w:rsid w:val="007B7FD8"/>
    <w:rsid w:val="007C0D84"/>
    <w:rsid w:val="007C2DAF"/>
    <w:rsid w:val="007C5715"/>
    <w:rsid w:val="007D0EA3"/>
    <w:rsid w:val="007D155F"/>
    <w:rsid w:val="007D344E"/>
    <w:rsid w:val="007D404D"/>
    <w:rsid w:val="007D4E96"/>
    <w:rsid w:val="007E0AB8"/>
    <w:rsid w:val="007E4AA4"/>
    <w:rsid w:val="007F0A45"/>
    <w:rsid w:val="007F2D60"/>
    <w:rsid w:val="007F2FD7"/>
    <w:rsid w:val="007F39CE"/>
    <w:rsid w:val="007F40D9"/>
    <w:rsid w:val="007F777D"/>
    <w:rsid w:val="00800455"/>
    <w:rsid w:val="00800593"/>
    <w:rsid w:val="0080198A"/>
    <w:rsid w:val="00802B06"/>
    <w:rsid w:val="00802DF3"/>
    <w:rsid w:val="00803109"/>
    <w:rsid w:val="00806457"/>
    <w:rsid w:val="0080715D"/>
    <w:rsid w:val="008114F9"/>
    <w:rsid w:val="00814E39"/>
    <w:rsid w:val="00822D16"/>
    <w:rsid w:val="00823131"/>
    <w:rsid w:val="00833286"/>
    <w:rsid w:val="00834BBC"/>
    <w:rsid w:val="00836786"/>
    <w:rsid w:val="00837BA1"/>
    <w:rsid w:val="00841629"/>
    <w:rsid w:val="00843181"/>
    <w:rsid w:val="0084407D"/>
    <w:rsid w:val="00844B8A"/>
    <w:rsid w:val="00845D73"/>
    <w:rsid w:val="0084675F"/>
    <w:rsid w:val="00846E84"/>
    <w:rsid w:val="00850CD3"/>
    <w:rsid w:val="008519CF"/>
    <w:rsid w:val="008644C4"/>
    <w:rsid w:val="00870488"/>
    <w:rsid w:val="00874675"/>
    <w:rsid w:val="008802E4"/>
    <w:rsid w:val="00880BC0"/>
    <w:rsid w:val="00887EF5"/>
    <w:rsid w:val="00892174"/>
    <w:rsid w:val="008938E0"/>
    <w:rsid w:val="00895042"/>
    <w:rsid w:val="008A0B0B"/>
    <w:rsid w:val="008A0D43"/>
    <w:rsid w:val="008A26DF"/>
    <w:rsid w:val="008A2E6A"/>
    <w:rsid w:val="008A6B8A"/>
    <w:rsid w:val="008A7ADB"/>
    <w:rsid w:val="008B25E3"/>
    <w:rsid w:val="008B518A"/>
    <w:rsid w:val="008B5386"/>
    <w:rsid w:val="008C0384"/>
    <w:rsid w:val="008C62F3"/>
    <w:rsid w:val="008C6792"/>
    <w:rsid w:val="008C6AC3"/>
    <w:rsid w:val="008D1B8A"/>
    <w:rsid w:val="008D3CE8"/>
    <w:rsid w:val="008D4515"/>
    <w:rsid w:val="008D7CAA"/>
    <w:rsid w:val="008E24CC"/>
    <w:rsid w:val="008E396B"/>
    <w:rsid w:val="008E6048"/>
    <w:rsid w:val="008F488A"/>
    <w:rsid w:val="008F67C7"/>
    <w:rsid w:val="00911451"/>
    <w:rsid w:val="00912E0D"/>
    <w:rsid w:val="00913E14"/>
    <w:rsid w:val="00914B5C"/>
    <w:rsid w:val="00920EC5"/>
    <w:rsid w:val="00922879"/>
    <w:rsid w:val="00923D68"/>
    <w:rsid w:val="0092624E"/>
    <w:rsid w:val="00926E2F"/>
    <w:rsid w:val="00930F68"/>
    <w:rsid w:val="0093114D"/>
    <w:rsid w:val="00931847"/>
    <w:rsid w:val="00933087"/>
    <w:rsid w:val="0093635C"/>
    <w:rsid w:val="00936D0F"/>
    <w:rsid w:val="00937AF1"/>
    <w:rsid w:val="00940631"/>
    <w:rsid w:val="00940C67"/>
    <w:rsid w:val="00941902"/>
    <w:rsid w:val="009426E5"/>
    <w:rsid w:val="00944548"/>
    <w:rsid w:val="00953119"/>
    <w:rsid w:val="0096076C"/>
    <w:rsid w:val="00962557"/>
    <w:rsid w:val="00965E17"/>
    <w:rsid w:val="009674E2"/>
    <w:rsid w:val="00970CF9"/>
    <w:rsid w:val="009750C0"/>
    <w:rsid w:val="00977421"/>
    <w:rsid w:val="009813EA"/>
    <w:rsid w:val="009847E6"/>
    <w:rsid w:val="009858B8"/>
    <w:rsid w:val="00990639"/>
    <w:rsid w:val="00991A8B"/>
    <w:rsid w:val="00991CBB"/>
    <w:rsid w:val="009924FA"/>
    <w:rsid w:val="00994C4D"/>
    <w:rsid w:val="009964F5"/>
    <w:rsid w:val="00996DFF"/>
    <w:rsid w:val="00997562"/>
    <w:rsid w:val="009A1828"/>
    <w:rsid w:val="009A473F"/>
    <w:rsid w:val="009B2BCF"/>
    <w:rsid w:val="009B4D41"/>
    <w:rsid w:val="009B5257"/>
    <w:rsid w:val="009B613D"/>
    <w:rsid w:val="009C0000"/>
    <w:rsid w:val="009C1838"/>
    <w:rsid w:val="009C3632"/>
    <w:rsid w:val="009C46A1"/>
    <w:rsid w:val="009C6EFB"/>
    <w:rsid w:val="009C7EE2"/>
    <w:rsid w:val="009D180A"/>
    <w:rsid w:val="009D4C91"/>
    <w:rsid w:val="009D5284"/>
    <w:rsid w:val="009E7710"/>
    <w:rsid w:val="009E792F"/>
    <w:rsid w:val="009F2839"/>
    <w:rsid w:val="009F4CD4"/>
    <w:rsid w:val="00A012F1"/>
    <w:rsid w:val="00A01B50"/>
    <w:rsid w:val="00A03DEE"/>
    <w:rsid w:val="00A14B14"/>
    <w:rsid w:val="00A15204"/>
    <w:rsid w:val="00A203CC"/>
    <w:rsid w:val="00A20C10"/>
    <w:rsid w:val="00A21088"/>
    <w:rsid w:val="00A21C0B"/>
    <w:rsid w:val="00A2523C"/>
    <w:rsid w:val="00A27271"/>
    <w:rsid w:val="00A27BD7"/>
    <w:rsid w:val="00A325CA"/>
    <w:rsid w:val="00A3712F"/>
    <w:rsid w:val="00A407FC"/>
    <w:rsid w:val="00A429E5"/>
    <w:rsid w:val="00A43CBE"/>
    <w:rsid w:val="00A4776E"/>
    <w:rsid w:val="00A547D5"/>
    <w:rsid w:val="00A553DF"/>
    <w:rsid w:val="00A60EC4"/>
    <w:rsid w:val="00A62669"/>
    <w:rsid w:val="00A65507"/>
    <w:rsid w:val="00A6736B"/>
    <w:rsid w:val="00A67AD1"/>
    <w:rsid w:val="00A7103A"/>
    <w:rsid w:val="00A72175"/>
    <w:rsid w:val="00A77BF7"/>
    <w:rsid w:val="00A811A6"/>
    <w:rsid w:val="00A84FD8"/>
    <w:rsid w:val="00A8543A"/>
    <w:rsid w:val="00A86D0E"/>
    <w:rsid w:val="00A877C2"/>
    <w:rsid w:val="00A91D94"/>
    <w:rsid w:val="00A921E8"/>
    <w:rsid w:val="00A922A2"/>
    <w:rsid w:val="00A96E7B"/>
    <w:rsid w:val="00A9730F"/>
    <w:rsid w:val="00AA0CE9"/>
    <w:rsid w:val="00AA30F7"/>
    <w:rsid w:val="00AA45E2"/>
    <w:rsid w:val="00AA60CA"/>
    <w:rsid w:val="00AA6CFD"/>
    <w:rsid w:val="00AA7DD5"/>
    <w:rsid w:val="00AB7077"/>
    <w:rsid w:val="00AC2B0C"/>
    <w:rsid w:val="00AC445A"/>
    <w:rsid w:val="00AD1921"/>
    <w:rsid w:val="00AD206B"/>
    <w:rsid w:val="00AD2C5F"/>
    <w:rsid w:val="00AD3C9C"/>
    <w:rsid w:val="00AD58D6"/>
    <w:rsid w:val="00AE091C"/>
    <w:rsid w:val="00AE0B2F"/>
    <w:rsid w:val="00AE1E11"/>
    <w:rsid w:val="00AE2E81"/>
    <w:rsid w:val="00AE3BF3"/>
    <w:rsid w:val="00AE6A29"/>
    <w:rsid w:val="00AE7035"/>
    <w:rsid w:val="00AF01D0"/>
    <w:rsid w:val="00AF17D7"/>
    <w:rsid w:val="00AF3480"/>
    <w:rsid w:val="00B01D79"/>
    <w:rsid w:val="00B03D0B"/>
    <w:rsid w:val="00B0413B"/>
    <w:rsid w:val="00B1295B"/>
    <w:rsid w:val="00B207F3"/>
    <w:rsid w:val="00B23DB5"/>
    <w:rsid w:val="00B3119C"/>
    <w:rsid w:val="00B372F3"/>
    <w:rsid w:val="00B43419"/>
    <w:rsid w:val="00B452EE"/>
    <w:rsid w:val="00B45479"/>
    <w:rsid w:val="00B46B7F"/>
    <w:rsid w:val="00B47346"/>
    <w:rsid w:val="00B520C6"/>
    <w:rsid w:val="00B57282"/>
    <w:rsid w:val="00B61508"/>
    <w:rsid w:val="00B6422B"/>
    <w:rsid w:val="00B66F2C"/>
    <w:rsid w:val="00B72E5C"/>
    <w:rsid w:val="00B80313"/>
    <w:rsid w:val="00B8268F"/>
    <w:rsid w:val="00B86E5E"/>
    <w:rsid w:val="00B879BC"/>
    <w:rsid w:val="00B925DA"/>
    <w:rsid w:val="00B9579A"/>
    <w:rsid w:val="00BA0950"/>
    <w:rsid w:val="00BA2D3F"/>
    <w:rsid w:val="00BA6319"/>
    <w:rsid w:val="00BB284D"/>
    <w:rsid w:val="00BB3322"/>
    <w:rsid w:val="00BB4946"/>
    <w:rsid w:val="00BB4EE0"/>
    <w:rsid w:val="00BB687B"/>
    <w:rsid w:val="00BC093F"/>
    <w:rsid w:val="00BC144A"/>
    <w:rsid w:val="00BC217A"/>
    <w:rsid w:val="00BD317B"/>
    <w:rsid w:val="00BD48B4"/>
    <w:rsid w:val="00BD5700"/>
    <w:rsid w:val="00BE1B83"/>
    <w:rsid w:val="00BE5513"/>
    <w:rsid w:val="00BF5DF4"/>
    <w:rsid w:val="00BF67A5"/>
    <w:rsid w:val="00C02E72"/>
    <w:rsid w:val="00C054EE"/>
    <w:rsid w:val="00C06A15"/>
    <w:rsid w:val="00C10BF7"/>
    <w:rsid w:val="00C114F9"/>
    <w:rsid w:val="00C12C0B"/>
    <w:rsid w:val="00C1774D"/>
    <w:rsid w:val="00C225A2"/>
    <w:rsid w:val="00C31989"/>
    <w:rsid w:val="00C3203C"/>
    <w:rsid w:val="00C33A23"/>
    <w:rsid w:val="00C363F9"/>
    <w:rsid w:val="00C36849"/>
    <w:rsid w:val="00C4102F"/>
    <w:rsid w:val="00C4287F"/>
    <w:rsid w:val="00C43BAB"/>
    <w:rsid w:val="00C43BE6"/>
    <w:rsid w:val="00C4455D"/>
    <w:rsid w:val="00C512FB"/>
    <w:rsid w:val="00C5372C"/>
    <w:rsid w:val="00C54422"/>
    <w:rsid w:val="00C549DE"/>
    <w:rsid w:val="00C61287"/>
    <w:rsid w:val="00C64673"/>
    <w:rsid w:val="00C739D1"/>
    <w:rsid w:val="00C76CCA"/>
    <w:rsid w:val="00C778D4"/>
    <w:rsid w:val="00C83A63"/>
    <w:rsid w:val="00C85078"/>
    <w:rsid w:val="00C913DD"/>
    <w:rsid w:val="00C92C19"/>
    <w:rsid w:val="00C94688"/>
    <w:rsid w:val="00C97CAF"/>
    <w:rsid w:val="00CA1673"/>
    <w:rsid w:val="00CA6B28"/>
    <w:rsid w:val="00CB0B05"/>
    <w:rsid w:val="00CB457E"/>
    <w:rsid w:val="00CB53C7"/>
    <w:rsid w:val="00CD08AB"/>
    <w:rsid w:val="00CD0918"/>
    <w:rsid w:val="00CD7945"/>
    <w:rsid w:val="00CE1308"/>
    <w:rsid w:val="00CE1D4D"/>
    <w:rsid w:val="00CE42F6"/>
    <w:rsid w:val="00CE434F"/>
    <w:rsid w:val="00CF1E83"/>
    <w:rsid w:val="00CF4D0A"/>
    <w:rsid w:val="00CF5A25"/>
    <w:rsid w:val="00CF5ED2"/>
    <w:rsid w:val="00CF615A"/>
    <w:rsid w:val="00D06534"/>
    <w:rsid w:val="00D10DB1"/>
    <w:rsid w:val="00D168A3"/>
    <w:rsid w:val="00D169D5"/>
    <w:rsid w:val="00D2005D"/>
    <w:rsid w:val="00D20AE4"/>
    <w:rsid w:val="00D213FD"/>
    <w:rsid w:val="00D21AEC"/>
    <w:rsid w:val="00D24093"/>
    <w:rsid w:val="00D257DB"/>
    <w:rsid w:val="00D32A6F"/>
    <w:rsid w:val="00D3393A"/>
    <w:rsid w:val="00D33E9D"/>
    <w:rsid w:val="00D34A60"/>
    <w:rsid w:val="00D35820"/>
    <w:rsid w:val="00D36D10"/>
    <w:rsid w:val="00D403D6"/>
    <w:rsid w:val="00D4122D"/>
    <w:rsid w:val="00D41AE3"/>
    <w:rsid w:val="00D42628"/>
    <w:rsid w:val="00D447D7"/>
    <w:rsid w:val="00D46933"/>
    <w:rsid w:val="00D47029"/>
    <w:rsid w:val="00D5325F"/>
    <w:rsid w:val="00D5334A"/>
    <w:rsid w:val="00D5521C"/>
    <w:rsid w:val="00D554A8"/>
    <w:rsid w:val="00D56279"/>
    <w:rsid w:val="00D60FBF"/>
    <w:rsid w:val="00D621CF"/>
    <w:rsid w:val="00D64B4E"/>
    <w:rsid w:val="00D650BB"/>
    <w:rsid w:val="00D71786"/>
    <w:rsid w:val="00D7432A"/>
    <w:rsid w:val="00D75CDF"/>
    <w:rsid w:val="00D92C96"/>
    <w:rsid w:val="00DA1AB4"/>
    <w:rsid w:val="00DA3652"/>
    <w:rsid w:val="00DA497C"/>
    <w:rsid w:val="00DA63BB"/>
    <w:rsid w:val="00DA7BDB"/>
    <w:rsid w:val="00DB1ADC"/>
    <w:rsid w:val="00DB333C"/>
    <w:rsid w:val="00DB6DE6"/>
    <w:rsid w:val="00DC2F78"/>
    <w:rsid w:val="00DC4683"/>
    <w:rsid w:val="00DC7F88"/>
    <w:rsid w:val="00DD10C5"/>
    <w:rsid w:val="00DD1CAA"/>
    <w:rsid w:val="00DD2593"/>
    <w:rsid w:val="00DD2C67"/>
    <w:rsid w:val="00DE07D2"/>
    <w:rsid w:val="00DE4077"/>
    <w:rsid w:val="00DE462B"/>
    <w:rsid w:val="00DF003A"/>
    <w:rsid w:val="00DF14E6"/>
    <w:rsid w:val="00DF22D7"/>
    <w:rsid w:val="00DF2FEC"/>
    <w:rsid w:val="00DF6319"/>
    <w:rsid w:val="00DF6B4A"/>
    <w:rsid w:val="00E00E13"/>
    <w:rsid w:val="00E010E3"/>
    <w:rsid w:val="00E027CE"/>
    <w:rsid w:val="00E0569D"/>
    <w:rsid w:val="00E142D0"/>
    <w:rsid w:val="00E15C79"/>
    <w:rsid w:val="00E200BB"/>
    <w:rsid w:val="00E20AA7"/>
    <w:rsid w:val="00E23A8F"/>
    <w:rsid w:val="00E31916"/>
    <w:rsid w:val="00E34874"/>
    <w:rsid w:val="00E35A90"/>
    <w:rsid w:val="00E35E01"/>
    <w:rsid w:val="00E37695"/>
    <w:rsid w:val="00E40124"/>
    <w:rsid w:val="00E4089E"/>
    <w:rsid w:val="00E41350"/>
    <w:rsid w:val="00E43673"/>
    <w:rsid w:val="00E47590"/>
    <w:rsid w:val="00E47CBB"/>
    <w:rsid w:val="00E50413"/>
    <w:rsid w:val="00E511E8"/>
    <w:rsid w:val="00E529E3"/>
    <w:rsid w:val="00E53F13"/>
    <w:rsid w:val="00E56DCB"/>
    <w:rsid w:val="00E603DD"/>
    <w:rsid w:val="00E63309"/>
    <w:rsid w:val="00E636FD"/>
    <w:rsid w:val="00E65E88"/>
    <w:rsid w:val="00E6616B"/>
    <w:rsid w:val="00E66E82"/>
    <w:rsid w:val="00E67A15"/>
    <w:rsid w:val="00E67A9D"/>
    <w:rsid w:val="00E714DE"/>
    <w:rsid w:val="00E74166"/>
    <w:rsid w:val="00E770FA"/>
    <w:rsid w:val="00E77303"/>
    <w:rsid w:val="00E86D96"/>
    <w:rsid w:val="00E9712B"/>
    <w:rsid w:val="00EA1181"/>
    <w:rsid w:val="00EA1DB3"/>
    <w:rsid w:val="00EA27A2"/>
    <w:rsid w:val="00EA50D8"/>
    <w:rsid w:val="00EA7526"/>
    <w:rsid w:val="00EB3AC8"/>
    <w:rsid w:val="00EB5636"/>
    <w:rsid w:val="00EB6424"/>
    <w:rsid w:val="00EC2BEB"/>
    <w:rsid w:val="00EC2ECC"/>
    <w:rsid w:val="00EC313E"/>
    <w:rsid w:val="00EC663E"/>
    <w:rsid w:val="00ED0747"/>
    <w:rsid w:val="00ED1170"/>
    <w:rsid w:val="00EE277E"/>
    <w:rsid w:val="00EE41EC"/>
    <w:rsid w:val="00EF24A7"/>
    <w:rsid w:val="00EF5AB9"/>
    <w:rsid w:val="00F01767"/>
    <w:rsid w:val="00F019A2"/>
    <w:rsid w:val="00F01BA2"/>
    <w:rsid w:val="00F02C22"/>
    <w:rsid w:val="00F03046"/>
    <w:rsid w:val="00F04235"/>
    <w:rsid w:val="00F06D61"/>
    <w:rsid w:val="00F07894"/>
    <w:rsid w:val="00F11779"/>
    <w:rsid w:val="00F12666"/>
    <w:rsid w:val="00F14B68"/>
    <w:rsid w:val="00F24541"/>
    <w:rsid w:val="00F26687"/>
    <w:rsid w:val="00F35745"/>
    <w:rsid w:val="00F36781"/>
    <w:rsid w:val="00F43989"/>
    <w:rsid w:val="00F4724E"/>
    <w:rsid w:val="00F507B0"/>
    <w:rsid w:val="00F53F3D"/>
    <w:rsid w:val="00F54E4C"/>
    <w:rsid w:val="00F55673"/>
    <w:rsid w:val="00F568E5"/>
    <w:rsid w:val="00F64265"/>
    <w:rsid w:val="00F64E93"/>
    <w:rsid w:val="00F65B56"/>
    <w:rsid w:val="00F82BD8"/>
    <w:rsid w:val="00F84424"/>
    <w:rsid w:val="00F87C0E"/>
    <w:rsid w:val="00F90C5A"/>
    <w:rsid w:val="00F9144A"/>
    <w:rsid w:val="00F92B55"/>
    <w:rsid w:val="00F93D2C"/>
    <w:rsid w:val="00F97AC8"/>
    <w:rsid w:val="00FA35B0"/>
    <w:rsid w:val="00FB18CF"/>
    <w:rsid w:val="00FB1F82"/>
    <w:rsid w:val="00FB4A2F"/>
    <w:rsid w:val="00FB6310"/>
    <w:rsid w:val="00FC02B4"/>
    <w:rsid w:val="00FC3369"/>
    <w:rsid w:val="00FC6516"/>
    <w:rsid w:val="00FD17AF"/>
    <w:rsid w:val="00FD17C3"/>
    <w:rsid w:val="00FD4334"/>
    <w:rsid w:val="00FD68A5"/>
    <w:rsid w:val="00FE2451"/>
    <w:rsid w:val="00FE3B87"/>
    <w:rsid w:val="00FE5067"/>
    <w:rsid w:val="00FE78AD"/>
    <w:rsid w:val="00FF0CFE"/>
    <w:rsid w:val="00FF20AC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FDA5-4D1C-4CFF-BA5E-2DF2D1AE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27546</TotalTime>
  <Pages>5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225</cp:revision>
  <cp:lastPrinted>2021-12-15T06:31:00Z</cp:lastPrinted>
  <dcterms:created xsi:type="dcterms:W3CDTF">2021-05-15T09:40:00Z</dcterms:created>
  <dcterms:modified xsi:type="dcterms:W3CDTF">2022-09-04T11:52:00Z</dcterms:modified>
</cp:coreProperties>
</file>