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1D93" w14:textId="1DC0CA0E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504199">
        <w:rPr>
          <w:b/>
          <w:bCs/>
          <w:sz w:val="24"/>
          <w:szCs w:val="24"/>
        </w:rPr>
        <w:t>6</w:t>
      </w:r>
      <w:r w:rsidR="00A01B50">
        <w:rPr>
          <w:b/>
          <w:bCs/>
          <w:sz w:val="24"/>
          <w:szCs w:val="24"/>
        </w:rPr>
        <w:t xml:space="preserve"> (Mk </w:t>
      </w:r>
      <w:r w:rsidR="00AD4674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,</w:t>
      </w:r>
      <w:r w:rsidR="00504199">
        <w:rPr>
          <w:b/>
          <w:bCs/>
          <w:sz w:val="24"/>
          <w:szCs w:val="24"/>
        </w:rPr>
        <w:t>33</w:t>
      </w:r>
      <w:r w:rsidR="00AD4674">
        <w:rPr>
          <w:b/>
          <w:bCs/>
          <w:sz w:val="24"/>
          <w:szCs w:val="24"/>
        </w:rPr>
        <w:t>-</w:t>
      </w:r>
      <w:r w:rsidR="005D55F4">
        <w:rPr>
          <w:b/>
          <w:bCs/>
          <w:sz w:val="24"/>
          <w:szCs w:val="24"/>
        </w:rPr>
        <w:t>41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3E3CBCE4" w:rsidR="0027516E" w:rsidRPr="00494422" w:rsidRDefault="00504199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27516E" w:rsidRPr="00B47346">
        <w:rPr>
          <w:b/>
          <w:bCs/>
          <w:sz w:val="24"/>
          <w:szCs w:val="24"/>
        </w:rPr>
        <w:t>.</w:t>
      </w:r>
      <w:r w:rsidR="009D28E8">
        <w:rPr>
          <w:b/>
          <w:bCs/>
          <w:sz w:val="24"/>
          <w:szCs w:val="24"/>
        </w:rPr>
        <w:t>1</w:t>
      </w:r>
      <w:r w:rsidR="000145E5">
        <w:rPr>
          <w:b/>
          <w:bCs/>
          <w:sz w:val="24"/>
          <w:szCs w:val="24"/>
        </w:rPr>
        <w:t>1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0A3F70FF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9D28E8">
        <w:rPr>
          <w:b/>
          <w:bCs/>
          <w:sz w:val="24"/>
          <w:szCs w:val="24"/>
          <w:u w:val="single"/>
        </w:rPr>
        <w:t>9,</w:t>
      </w:r>
      <w:r w:rsidR="00504199">
        <w:rPr>
          <w:b/>
          <w:bCs/>
          <w:sz w:val="24"/>
          <w:szCs w:val="24"/>
          <w:u w:val="single"/>
        </w:rPr>
        <w:t>33</w:t>
      </w:r>
      <w:r w:rsidR="00AD4674">
        <w:rPr>
          <w:b/>
          <w:bCs/>
          <w:sz w:val="24"/>
          <w:szCs w:val="24"/>
          <w:u w:val="single"/>
        </w:rPr>
        <w:t>-</w:t>
      </w:r>
      <w:r w:rsidR="005D55F4">
        <w:rPr>
          <w:b/>
          <w:bCs/>
          <w:sz w:val="24"/>
          <w:szCs w:val="24"/>
          <w:u w:val="single"/>
        </w:rPr>
        <w:t>41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138D91DF" w14:textId="5AFCA220" w:rsidR="00761F03" w:rsidRDefault="005D3445" w:rsidP="005041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5978">
        <w:rPr>
          <w:sz w:val="24"/>
          <w:szCs w:val="24"/>
        </w:rPr>
        <w:t>c</w:t>
      </w:r>
      <w:r w:rsidR="00DA5978" w:rsidRPr="00DA5978">
        <w:rPr>
          <w:sz w:val="24"/>
          <w:szCs w:val="24"/>
        </w:rPr>
        <w:t>ały fragment Mk 9,33-50 to zbió</w:t>
      </w:r>
      <w:r w:rsidR="00DA5978">
        <w:rPr>
          <w:sz w:val="24"/>
          <w:szCs w:val="24"/>
        </w:rPr>
        <w:t>r mów wygłoszonych przez Jezusa (p</w:t>
      </w:r>
      <w:r w:rsidR="00DA5978" w:rsidRPr="00DA5978">
        <w:rPr>
          <w:sz w:val="24"/>
          <w:szCs w:val="24"/>
        </w:rPr>
        <w:t xml:space="preserve">rawdopodobnie jest on efektem redakcyjnej pracy samego Marka, który w ten sposób stworzył swego rodzaju katechizm dla pierwszych gmin chrześcijańskich i jednocześnie praktyczne kompendium poświęcone </w:t>
      </w:r>
      <w:r w:rsidR="00DA5978">
        <w:rPr>
          <w:sz w:val="24"/>
          <w:szCs w:val="24"/>
        </w:rPr>
        <w:t>zagadnieniu naśladowania Jezusa)</w:t>
      </w:r>
    </w:p>
    <w:p w14:paraId="1D081AE6" w14:textId="1B24FB0D" w:rsidR="00DA5978" w:rsidRDefault="00DA5978" w:rsidP="005041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analizowany tekst składa się z dwóch części:</w:t>
      </w:r>
    </w:p>
    <w:p w14:paraId="2B5B3365" w14:textId="3719E174" w:rsidR="00DA5978" w:rsidRPr="00DA5978" w:rsidRDefault="00DA5978" w:rsidP="00DA597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A5978">
        <w:rPr>
          <w:sz w:val="24"/>
          <w:szCs w:val="24"/>
        </w:rPr>
        <w:t>wprowadzenie narracyjne</w:t>
      </w:r>
      <w:r>
        <w:rPr>
          <w:sz w:val="24"/>
          <w:szCs w:val="24"/>
        </w:rPr>
        <w:t xml:space="preserve"> poruszające kwestię wielkości (w. 33-34)</w:t>
      </w:r>
    </w:p>
    <w:p w14:paraId="3377EF52" w14:textId="10FCB601" w:rsidR="00DA5978" w:rsidRDefault="00DA5978" w:rsidP="00DA597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A5978">
        <w:rPr>
          <w:sz w:val="24"/>
          <w:szCs w:val="24"/>
        </w:rPr>
        <w:t>pouczenie o warunka</w:t>
      </w:r>
      <w:r>
        <w:rPr>
          <w:sz w:val="24"/>
          <w:szCs w:val="24"/>
        </w:rPr>
        <w:t>ch pierwszeństwa (ww. 35-37)</w:t>
      </w:r>
    </w:p>
    <w:p w14:paraId="3EDE94A5" w14:textId="7BF945A5" w:rsidR="005D55F4" w:rsidRPr="00DA5978" w:rsidRDefault="005D55F4" w:rsidP="00DA597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pouczenie o znaczeniu więzi z Chrystusem (ww. 38-41)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EC68457" w:rsidR="00846E84" w:rsidRPr="009D28E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4199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504199" w:rsidRPr="00504199">
        <w:rPr>
          <w:b/>
          <w:bCs/>
          <w:sz w:val="24"/>
          <w:szCs w:val="24"/>
        </w:rPr>
        <w:t>Tak przyszli do Kafarnaum. Gdy był w domu, zapytał ich: «O czym to rozprawialiście w drodze?»</w:t>
      </w:r>
      <w:r w:rsidR="009D28E8">
        <w:rPr>
          <w:sz w:val="24"/>
          <w:szCs w:val="24"/>
        </w:rPr>
        <w:t>”</w:t>
      </w:r>
    </w:p>
    <w:p w14:paraId="002FAF7C" w14:textId="2EAD5DCF" w:rsidR="00E46BDB" w:rsidRDefault="00846E84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DA5978">
        <w:rPr>
          <w:i/>
          <w:sz w:val="24"/>
          <w:szCs w:val="24"/>
        </w:rPr>
        <w:t xml:space="preserve">przyszli do Kafarnaum – </w:t>
      </w:r>
      <w:r w:rsidR="00DA5978" w:rsidRPr="00DA5978">
        <w:rPr>
          <w:sz w:val="24"/>
          <w:szCs w:val="24"/>
        </w:rPr>
        <w:t>miejscowość położona na północn</w:t>
      </w:r>
      <w:r w:rsidR="00DA5978">
        <w:rPr>
          <w:sz w:val="24"/>
          <w:szCs w:val="24"/>
        </w:rPr>
        <w:t>ym brzegu Jeziora Galilejskiego; t</w:t>
      </w:r>
      <w:r w:rsidR="00DA5978" w:rsidRPr="00DA5978">
        <w:rPr>
          <w:sz w:val="24"/>
          <w:szCs w:val="24"/>
        </w:rPr>
        <w:t xml:space="preserve">ędy przebiegała słynna droga </w:t>
      </w:r>
      <w:r w:rsidR="00DA5978" w:rsidRPr="00DA5978">
        <w:rPr>
          <w:i/>
          <w:sz w:val="24"/>
          <w:szCs w:val="24"/>
        </w:rPr>
        <w:t>Via Maris</w:t>
      </w:r>
      <w:r w:rsidR="00DA5978">
        <w:rPr>
          <w:sz w:val="24"/>
          <w:szCs w:val="24"/>
        </w:rPr>
        <w:t xml:space="preserve"> (Droga Morska)</w:t>
      </w:r>
      <w:r w:rsidR="00DA5978" w:rsidRPr="00DA5978">
        <w:rPr>
          <w:sz w:val="24"/>
          <w:szCs w:val="24"/>
        </w:rPr>
        <w:t>, k</w:t>
      </w:r>
      <w:r w:rsidR="00DA5978">
        <w:rPr>
          <w:sz w:val="24"/>
          <w:szCs w:val="24"/>
        </w:rPr>
        <w:t>tóra łączyła Damaszek z Egiptem; e</w:t>
      </w:r>
      <w:r w:rsidR="00DA5978" w:rsidRPr="00DA5978">
        <w:rPr>
          <w:sz w:val="24"/>
          <w:szCs w:val="24"/>
        </w:rPr>
        <w:t>tymologicznie nazwa miejscowości znaczy „</w:t>
      </w:r>
      <w:r w:rsidR="00DA5978" w:rsidRPr="00DA5978">
        <w:rPr>
          <w:i/>
          <w:sz w:val="24"/>
          <w:szCs w:val="24"/>
        </w:rPr>
        <w:t>wioska Nahuma</w:t>
      </w:r>
      <w:r w:rsidR="00DA5978" w:rsidRPr="00DA5978">
        <w:rPr>
          <w:sz w:val="24"/>
          <w:szCs w:val="24"/>
        </w:rPr>
        <w:t>”, ale w Nowym Testamencie Kafarnaum jest określone miastem Jezusa (Mt 9,1)</w:t>
      </w:r>
      <w:r w:rsidR="00DA5978">
        <w:rPr>
          <w:sz w:val="24"/>
          <w:szCs w:val="24"/>
        </w:rPr>
        <w:t>;</w:t>
      </w:r>
    </w:p>
    <w:p w14:paraId="65C0C0B2" w14:textId="203D170F" w:rsidR="00DA5978" w:rsidRDefault="00DA5978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gdy był w domu – </w:t>
      </w:r>
      <w:r>
        <w:rPr>
          <w:sz w:val="24"/>
          <w:szCs w:val="24"/>
        </w:rPr>
        <w:t>prawdopodobnie chodzi o dom Szymona Piotra; „d</w:t>
      </w:r>
      <w:r w:rsidRPr="00DA5978">
        <w:rPr>
          <w:sz w:val="24"/>
          <w:szCs w:val="24"/>
        </w:rPr>
        <w:t>om” dla Marka jest miejscem, które podkreśla szczególną więź Jezusa z uczniami</w:t>
      </w:r>
      <w:r>
        <w:rPr>
          <w:sz w:val="24"/>
          <w:szCs w:val="24"/>
        </w:rPr>
        <w:t>;</w:t>
      </w:r>
    </w:p>
    <w:p w14:paraId="0BA3A6A7" w14:textId="1B37C2A3" w:rsidR="00DA5978" w:rsidRPr="007B5D5B" w:rsidRDefault="00DA5978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o czym to rozprawialiście w drodze </w:t>
      </w:r>
      <w:r w:rsidR="007B5D5B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7B5D5B">
        <w:rPr>
          <w:sz w:val="24"/>
          <w:szCs w:val="24"/>
        </w:rPr>
        <w:t xml:space="preserve">Jezus </w:t>
      </w:r>
      <w:r w:rsidR="007B5D5B" w:rsidRPr="007B5D5B">
        <w:rPr>
          <w:sz w:val="24"/>
          <w:szCs w:val="24"/>
        </w:rPr>
        <w:t>chce się dowiedzieć, czy</w:t>
      </w:r>
      <w:r w:rsidR="007B5D5B">
        <w:rPr>
          <w:sz w:val="24"/>
          <w:szCs w:val="24"/>
        </w:rPr>
        <w:t xml:space="preserve"> Jego uczniowie zaakceptowali</w:t>
      </w:r>
      <w:r w:rsidR="007B5D5B" w:rsidRPr="007B5D5B">
        <w:rPr>
          <w:sz w:val="24"/>
          <w:szCs w:val="24"/>
        </w:rPr>
        <w:t xml:space="preserve"> drogę, którą im wcześniej nakreślił, zapowia</w:t>
      </w:r>
      <w:r w:rsidR="007B5D5B">
        <w:rPr>
          <w:sz w:val="24"/>
          <w:szCs w:val="24"/>
        </w:rPr>
        <w:t>dając</w:t>
      </w:r>
      <w:r w:rsidR="00D71E97">
        <w:rPr>
          <w:sz w:val="24"/>
          <w:szCs w:val="24"/>
        </w:rPr>
        <w:t xml:space="preserve"> swoją</w:t>
      </w:r>
      <w:r w:rsidR="007B5D5B">
        <w:rPr>
          <w:sz w:val="24"/>
          <w:szCs w:val="24"/>
        </w:rPr>
        <w:t xml:space="preserve"> śmierć i zmartwychwstanie; w</w:t>
      </w:r>
      <w:r w:rsidR="007B5D5B" w:rsidRPr="007B5D5B">
        <w:rPr>
          <w:sz w:val="24"/>
          <w:szCs w:val="24"/>
        </w:rPr>
        <w:t xml:space="preserve"> ten sposób po</w:t>
      </w:r>
      <w:r w:rsidR="007B5D5B">
        <w:rPr>
          <w:sz w:val="24"/>
          <w:szCs w:val="24"/>
        </w:rPr>
        <w:t>budza ich do głębszej refleksji; pytanie Jezusa było natarczywe:</w:t>
      </w:r>
      <w:r w:rsidR="007B5D5B" w:rsidRPr="007B5D5B">
        <w:rPr>
          <w:sz w:val="24"/>
          <w:szCs w:val="24"/>
        </w:rPr>
        <w:t xml:space="preserve"> On ich „pytał” (imperfectum), a nie „zapytał” (aoryst)</w:t>
      </w:r>
      <w:r w:rsidR="007B5D5B">
        <w:rPr>
          <w:sz w:val="24"/>
          <w:szCs w:val="24"/>
        </w:rPr>
        <w:t>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4C707F6B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4199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04199" w:rsidRPr="00504199">
        <w:rPr>
          <w:b/>
          <w:sz w:val="24"/>
          <w:szCs w:val="24"/>
        </w:rPr>
        <w:t>Lecz oni milczeli, w drodze bowiem posprzeczali się między sobą o to, kto z nich jest największy.</w:t>
      </w:r>
      <w:r w:rsidR="00844B8A">
        <w:rPr>
          <w:sz w:val="24"/>
          <w:szCs w:val="24"/>
        </w:rPr>
        <w:t>”</w:t>
      </w:r>
    </w:p>
    <w:p w14:paraId="3A0FD97C" w14:textId="5806D28C" w:rsidR="00742C6B" w:rsidRDefault="00F02C22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CB3AE0">
        <w:rPr>
          <w:i/>
          <w:sz w:val="24"/>
          <w:szCs w:val="24"/>
        </w:rPr>
        <w:t xml:space="preserve">lecz oni milczeli </w:t>
      </w:r>
      <w:r w:rsidR="00CB3AE0">
        <w:rPr>
          <w:sz w:val="24"/>
          <w:szCs w:val="24"/>
        </w:rPr>
        <w:t>– milczenie jest znakiem zamknięcia się na Jezusa;</w:t>
      </w:r>
    </w:p>
    <w:p w14:paraId="42CD4618" w14:textId="1BAB4FE2" w:rsidR="00CB3AE0" w:rsidRDefault="00CB3AE0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w drodze – </w:t>
      </w:r>
      <w:r w:rsidR="00FD02DF">
        <w:rPr>
          <w:sz w:val="24"/>
          <w:szCs w:val="24"/>
        </w:rPr>
        <w:t xml:space="preserve">wszystko dzieje się </w:t>
      </w:r>
      <w:r>
        <w:rPr>
          <w:sz w:val="24"/>
          <w:szCs w:val="24"/>
        </w:rPr>
        <w:t>podczas tej samej drogi, na której Jezus zapowiedział im swoją mękę, śmierć i zmartwychwstanie;</w:t>
      </w:r>
    </w:p>
    <w:p w14:paraId="0BD969AB" w14:textId="5684FB5C" w:rsidR="00CB3AE0" w:rsidRDefault="00CB3AE0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D02DF">
        <w:rPr>
          <w:i/>
          <w:sz w:val="24"/>
          <w:szCs w:val="24"/>
        </w:rPr>
        <w:t xml:space="preserve">posprzeczali się między sobą – </w:t>
      </w:r>
      <w:r w:rsidR="00FD02DF">
        <w:rPr>
          <w:sz w:val="24"/>
          <w:szCs w:val="24"/>
        </w:rPr>
        <w:t>w gronie uczniów doszło do kłótni;</w:t>
      </w:r>
    </w:p>
    <w:p w14:paraId="3D328780" w14:textId="5AC5A280" w:rsidR="00FD02DF" w:rsidRPr="00FD02DF" w:rsidRDefault="00FD02DF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kto z nich jest największy – </w:t>
      </w:r>
      <w:r>
        <w:rPr>
          <w:sz w:val="24"/>
          <w:szCs w:val="24"/>
        </w:rPr>
        <w:t>„b</w:t>
      </w:r>
      <w:r w:rsidRPr="00FD02DF">
        <w:rPr>
          <w:sz w:val="24"/>
          <w:szCs w:val="24"/>
        </w:rPr>
        <w:t>yć największym” to być człowiekiem sukcesu, zajmować najbardziej prestiżową pozycję, miejsce we wspólnocie, być nieustannie zauważanym, być obdarzonym najróżniejszymi godn</w:t>
      </w:r>
      <w:r>
        <w:rPr>
          <w:sz w:val="24"/>
          <w:szCs w:val="24"/>
        </w:rPr>
        <w:t>ościami, mieć władzę nad innymi; u</w:t>
      </w:r>
      <w:r w:rsidRPr="00FD02DF">
        <w:rPr>
          <w:sz w:val="24"/>
          <w:szCs w:val="24"/>
        </w:rPr>
        <w:t>czniów interesuje, kto między nimi odgrywa największą rolę, kto powinien najpierw zabierać głos i zajmo</w:t>
      </w:r>
      <w:r>
        <w:rPr>
          <w:sz w:val="24"/>
          <w:szCs w:val="24"/>
        </w:rPr>
        <w:t>wać pierwsze miejsce przy stole;</w:t>
      </w:r>
      <w:r w:rsidRPr="00FD02DF">
        <w:rPr>
          <w:sz w:val="24"/>
          <w:szCs w:val="24"/>
        </w:rPr>
        <w:t xml:space="preserve"> Jezus wie, że mus</w:t>
      </w:r>
      <w:r>
        <w:rPr>
          <w:sz w:val="24"/>
          <w:szCs w:val="24"/>
        </w:rPr>
        <w:t>i dalej formować swoich uczniów; o</w:t>
      </w:r>
      <w:r w:rsidRPr="00FD02DF">
        <w:rPr>
          <w:sz w:val="24"/>
          <w:szCs w:val="24"/>
        </w:rPr>
        <w:t>ni rzeczywiście nie zrozumieli nic z tego, co im mówił</w:t>
      </w:r>
      <w:r>
        <w:rPr>
          <w:sz w:val="24"/>
          <w:szCs w:val="24"/>
        </w:rPr>
        <w:t>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1BBE7F43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4199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504199" w:rsidRPr="00504199">
        <w:rPr>
          <w:b/>
          <w:sz w:val="24"/>
          <w:szCs w:val="24"/>
        </w:rPr>
        <w:t>On usiadł, przywołał Dwunastu i rzekł do nich: «Jeśli kto chce być pierwszym, niech będzie ostatnim ze wszystkich i sługą wszystkich!».</w:t>
      </w:r>
      <w:r w:rsidR="000F4178">
        <w:rPr>
          <w:sz w:val="24"/>
          <w:szCs w:val="24"/>
        </w:rPr>
        <w:t>”</w:t>
      </w:r>
    </w:p>
    <w:p w14:paraId="445008C5" w14:textId="02EB2CE5" w:rsidR="00005297" w:rsidRDefault="005A7DE0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FD02DF">
        <w:rPr>
          <w:i/>
          <w:sz w:val="24"/>
          <w:szCs w:val="24"/>
        </w:rPr>
        <w:t xml:space="preserve">On usiadł - </w:t>
      </w:r>
      <w:r w:rsidR="00FD02DF" w:rsidRPr="00FD02DF">
        <w:rPr>
          <w:sz w:val="24"/>
          <w:szCs w:val="24"/>
        </w:rPr>
        <w:t>ta postawa wyraża Jego autorytet jako</w:t>
      </w:r>
      <w:r w:rsidR="00FD02DF">
        <w:rPr>
          <w:sz w:val="24"/>
          <w:szCs w:val="24"/>
        </w:rPr>
        <w:t xml:space="preserve"> nauczyciela; </w:t>
      </w:r>
      <w:r w:rsidR="00FD02DF" w:rsidRPr="00FD02DF">
        <w:rPr>
          <w:sz w:val="24"/>
          <w:szCs w:val="24"/>
        </w:rPr>
        <w:t>Jego nauczanie jest wprowadzone bardzo uroczyście za pomocą konstrukcji składającej się z trzech czasowników oznaczających czynności przemawiającego: u</w:t>
      </w:r>
      <w:r w:rsidR="00FD02DF">
        <w:rPr>
          <w:sz w:val="24"/>
          <w:szCs w:val="24"/>
        </w:rPr>
        <w:t>siąść, wezwać, mówić; w</w:t>
      </w:r>
      <w:r w:rsidR="00FD02DF" w:rsidRPr="00FD02DF">
        <w:rPr>
          <w:sz w:val="24"/>
          <w:szCs w:val="24"/>
        </w:rPr>
        <w:t>śród uczniów Jezusa Dwunastu należało do grup</w:t>
      </w:r>
      <w:r w:rsidR="00FD02DF">
        <w:rPr>
          <w:sz w:val="24"/>
          <w:szCs w:val="24"/>
        </w:rPr>
        <w:t>y najbardziej bliskiej Jezusowi; n</w:t>
      </w:r>
      <w:r w:rsidR="00FD02DF" w:rsidRPr="00FD02DF">
        <w:rPr>
          <w:sz w:val="24"/>
          <w:szCs w:val="24"/>
        </w:rPr>
        <w:t>ie wi</w:t>
      </w:r>
      <w:r w:rsidR="00FD02DF">
        <w:rPr>
          <w:sz w:val="24"/>
          <w:szCs w:val="24"/>
        </w:rPr>
        <w:t>emy ilu uczniów szło za Jezusem; w</w:t>
      </w:r>
      <w:r w:rsidR="00FD02DF" w:rsidRPr="00FD02DF">
        <w:rPr>
          <w:sz w:val="24"/>
          <w:szCs w:val="24"/>
        </w:rPr>
        <w:t>szyscy jednak wiedzieli, że oni są specjalną grupą, do której istoty należało „b</w:t>
      </w:r>
      <w:r w:rsidR="00FD02DF">
        <w:rPr>
          <w:sz w:val="24"/>
          <w:szCs w:val="24"/>
        </w:rPr>
        <w:t>yć z Jezusem” (zob. Mk 3,13-19); u</w:t>
      </w:r>
      <w:r w:rsidR="00FD02DF" w:rsidRPr="00FD02DF">
        <w:rPr>
          <w:sz w:val="24"/>
          <w:szCs w:val="24"/>
        </w:rPr>
        <w:t>czniowie, będąc na drodze, w rz</w:t>
      </w:r>
      <w:r w:rsidR="00FD02DF">
        <w:rPr>
          <w:sz w:val="24"/>
          <w:szCs w:val="24"/>
        </w:rPr>
        <w:t>eczywistości nie byli z Jezusem; g</w:t>
      </w:r>
      <w:r w:rsidR="00FD02DF" w:rsidRPr="00FD02DF">
        <w:rPr>
          <w:sz w:val="24"/>
          <w:szCs w:val="24"/>
        </w:rPr>
        <w:t>est przywołania przypomina im, kim mają być, ale zarazem pokazuje, że to, co powie Jezus będzie należało do istoty bycia Jego uczniem</w:t>
      </w:r>
      <w:r w:rsidR="00FD02DF">
        <w:rPr>
          <w:sz w:val="24"/>
          <w:szCs w:val="24"/>
        </w:rPr>
        <w:t>;</w:t>
      </w:r>
    </w:p>
    <w:p w14:paraId="69ACC694" w14:textId="77777777" w:rsidR="000E73AB" w:rsidRDefault="00FD02DF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0E73AB">
        <w:rPr>
          <w:sz w:val="24"/>
          <w:szCs w:val="24"/>
        </w:rPr>
        <w:t xml:space="preserve"> </w:t>
      </w:r>
      <w:r w:rsidR="000E73AB">
        <w:rPr>
          <w:i/>
          <w:sz w:val="24"/>
          <w:szCs w:val="24"/>
        </w:rPr>
        <w:t xml:space="preserve">jeśli kto chce być pierwszym – </w:t>
      </w:r>
      <w:r w:rsidR="000E73AB" w:rsidRPr="000E73AB">
        <w:rPr>
          <w:sz w:val="24"/>
          <w:szCs w:val="24"/>
        </w:rPr>
        <w:t>Jezus mówi o konkre</w:t>
      </w:r>
      <w:r w:rsidR="000E73AB">
        <w:rPr>
          <w:sz w:val="24"/>
          <w:szCs w:val="24"/>
        </w:rPr>
        <w:t>tnym pragnieniu bycia pierwszym; co ciekawe, n</w:t>
      </w:r>
      <w:r w:rsidR="000E73AB" w:rsidRPr="000E73AB">
        <w:rPr>
          <w:sz w:val="24"/>
          <w:szCs w:val="24"/>
        </w:rPr>
        <w:t xml:space="preserve">ie gani takiego pragnienia i pokazuje, że każdy może ten warunek spełnić. Przywraca jednak właściwy wymiar tego pierwszeństwa, wskazując na środek do jego osiągnięcia: </w:t>
      </w:r>
    </w:p>
    <w:p w14:paraId="029400B1" w14:textId="6D85E869" w:rsidR="00FD02DF" w:rsidRDefault="000E73AB" w:rsidP="000E73A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3AB">
        <w:rPr>
          <w:sz w:val="24"/>
          <w:szCs w:val="24"/>
        </w:rPr>
        <w:t>„być ostatnim ze wsz</w:t>
      </w:r>
      <w:r>
        <w:rPr>
          <w:sz w:val="24"/>
          <w:szCs w:val="24"/>
        </w:rPr>
        <w:t>ystkich” i „sługą wszystkich”; d</w:t>
      </w:r>
      <w:r w:rsidRPr="000E73AB">
        <w:rPr>
          <w:sz w:val="24"/>
          <w:szCs w:val="24"/>
        </w:rPr>
        <w:t>ru</w:t>
      </w:r>
      <w:r>
        <w:rPr>
          <w:sz w:val="24"/>
          <w:szCs w:val="24"/>
        </w:rPr>
        <w:t>gie wyrażenie wyjaśnia pierwsze;</w:t>
      </w:r>
      <w:r w:rsidRPr="000E73AB">
        <w:rPr>
          <w:sz w:val="24"/>
          <w:szCs w:val="24"/>
        </w:rPr>
        <w:t xml:space="preserve"> Marek używa tutaj słowa </w:t>
      </w:r>
      <w:r w:rsidRPr="000E73AB">
        <w:rPr>
          <w:i/>
          <w:sz w:val="24"/>
          <w:szCs w:val="24"/>
        </w:rPr>
        <w:t>diakonos</w:t>
      </w:r>
      <w:r w:rsidRPr="000E73AB">
        <w:rPr>
          <w:sz w:val="24"/>
          <w:szCs w:val="24"/>
        </w:rPr>
        <w:t xml:space="preserve"> („sługa”), od </w:t>
      </w:r>
      <w:r>
        <w:rPr>
          <w:sz w:val="24"/>
          <w:szCs w:val="24"/>
        </w:rPr>
        <w:t>którego pochodzi słowo „diakon”; w</w:t>
      </w:r>
      <w:r w:rsidRPr="000E73AB">
        <w:rPr>
          <w:sz w:val="24"/>
          <w:szCs w:val="24"/>
        </w:rPr>
        <w:t xml:space="preserve"> Nowym Testamencie znajdziemy także czasownik </w:t>
      </w:r>
      <w:r w:rsidRPr="000E73AB">
        <w:rPr>
          <w:i/>
          <w:sz w:val="24"/>
          <w:szCs w:val="24"/>
        </w:rPr>
        <w:t>diakonein</w:t>
      </w:r>
      <w:r w:rsidRPr="000E73AB">
        <w:rPr>
          <w:sz w:val="24"/>
          <w:szCs w:val="24"/>
        </w:rPr>
        <w:t>, którego znaczeniem podstawowym jest „służyć przy stole”</w:t>
      </w:r>
      <w:r>
        <w:rPr>
          <w:sz w:val="24"/>
          <w:szCs w:val="24"/>
        </w:rPr>
        <w:t>; s</w:t>
      </w:r>
      <w:r w:rsidRPr="000E73AB">
        <w:rPr>
          <w:sz w:val="24"/>
          <w:szCs w:val="24"/>
        </w:rPr>
        <w:t>łowa Jezusa nie są skierowane tylko do urzędowych diakonów Kościoła, a</w:t>
      </w:r>
      <w:r>
        <w:rPr>
          <w:sz w:val="24"/>
          <w:szCs w:val="24"/>
        </w:rPr>
        <w:t>le do wszystkich uczniów Jezusa; o</w:t>
      </w:r>
      <w:r w:rsidRPr="000E73AB">
        <w:rPr>
          <w:sz w:val="24"/>
          <w:szCs w:val="24"/>
        </w:rPr>
        <w:t xml:space="preserve"> jakim „słudze” mówi Marek? Język grecki zna jeszcze jedno słowo na określenie „sługi”, a mianowicie </w:t>
      </w:r>
      <w:r w:rsidRPr="000E73AB">
        <w:rPr>
          <w:i/>
          <w:sz w:val="24"/>
          <w:szCs w:val="24"/>
        </w:rPr>
        <w:t>doulos</w:t>
      </w:r>
      <w:r w:rsidRPr="000E73AB">
        <w:rPr>
          <w:sz w:val="24"/>
          <w:szCs w:val="24"/>
        </w:rPr>
        <w:t>, dosłownie „niew</w:t>
      </w:r>
      <w:r>
        <w:rPr>
          <w:sz w:val="24"/>
          <w:szCs w:val="24"/>
        </w:rPr>
        <w:t>olnik”; t</w:t>
      </w:r>
      <w:r w:rsidRPr="000E73AB">
        <w:rPr>
          <w:sz w:val="24"/>
          <w:szCs w:val="24"/>
        </w:rPr>
        <w:t>en drugi termin wskazuje na tego, który jest własnością kogoś drugiego, od którego woli zależy i</w:t>
      </w:r>
      <w:r>
        <w:rPr>
          <w:sz w:val="24"/>
          <w:szCs w:val="24"/>
        </w:rPr>
        <w:t xml:space="preserve"> musi mu być całkowicie poddany; w</w:t>
      </w:r>
      <w:r w:rsidRPr="000E73AB">
        <w:rPr>
          <w:sz w:val="24"/>
          <w:szCs w:val="24"/>
        </w:rPr>
        <w:t>skazuje on zatem na</w:t>
      </w:r>
      <w:r>
        <w:rPr>
          <w:sz w:val="24"/>
          <w:szCs w:val="24"/>
        </w:rPr>
        <w:t xml:space="preserve"> relację zależności, poddaństwa; t</w:t>
      </w:r>
      <w:r w:rsidRPr="000E73AB">
        <w:rPr>
          <w:sz w:val="24"/>
          <w:szCs w:val="24"/>
        </w:rPr>
        <w:t xml:space="preserve">ermin </w:t>
      </w:r>
      <w:r w:rsidRPr="000E73AB">
        <w:rPr>
          <w:i/>
          <w:sz w:val="24"/>
          <w:szCs w:val="24"/>
        </w:rPr>
        <w:t>diakonos</w:t>
      </w:r>
      <w:r w:rsidRPr="000E73AB">
        <w:rPr>
          <w:sz w:val="24"/>
          <w:szCs w:val="24"/>
        </w:rPr>
        <w:t xml:space="preserve"> oznacza kogoś, kto daje się do dyspozycji innym, czyni to z radością i entuzjazmem, dobro innych leży mu na sercu, reaguje na potrzeby innych </w:t>
      </w:r>
      <w:r>
        <w:rPr>
          <w:sz w:val="24"/>
          <w:szCs w:val="24"/>
        </w:rPr>
        <w:t>i według tych potrzeb postępuje; u</w:t>
      </w:r>
      <w:r w:rsidRPr="000E73AB">
        <w:rPr>
          <w:sz w:val="24"/>
          <w:szCs w:val="24"/>
        </w:rPr>
        <w:t>czeń Jezusa musi być „sługą dla wszystkich”, to znaczy nikt nie powinien być wyłączony z ho</w:t>
      </w:r>
      <w:r>
        <w:rPr>
          <w:sz w:val="24"/>
          <w:szCs w:val="24"/>
        </w:rPr>
        <w:t>ryzontu służby ucznia Chrystusa; k</w:t>
      </w:r>
      <w:r w:rsidRPr="000E73AB">
        <w:rPr>
          <w:sz w:val="24"/>
          <w:szCs w:val="24"/>
        </w:rPr>
        <w:t>ażdy potrzebujący ma p</w:t>
      </w:r>
      <w:r>
        <w:rPr>
          <w:sz w:val="24"/>
          <w:szCs w:val="24"/>
        </w:rPr>
        <w:t>rawo do płynącej z serca służby; s</w:t>
      </w:r>
      <w:r w:rsidRPr="000E73AB">
        <w:rPr>
          <w:sz w:val="24"/>
          <w:szCs w:val="24"/>
        </w:rPr>
        <w:t>łużba jest miarą postępowania uczniów wobec siebi</w:t>
      </w:r>
      <w:r>
        <w:rPr>
          <w:sz w:val="24"/>
          <w:szCs w:val="24"/>
        </w:rPr>
        <w:t>e nawzajem i wobec innych ludzi;</w:t>
      </w:r>
    </w:p>
    <w:p w14:paraId="6DF88541" w14:textId="6218E306" w:rsidR="008A5DE5" w:rsidRPr="000E73AB" w:rsidRDefault="008A5DE5" w:rsidP="000E73A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5DE5">
        <w:rPr>
          <w:sz w:val="24"/>
          <w:szCs w:val="24"/>
        </w:rPr>
        <w:t>Czego domaga się taka postawa? „</w:t>
      </w:r>
      <w:r w:rsidRPr="008A5DE5">
        <w:rPr>
          <w:i/>
          <w:sz w:val="24"/>
          <w:szCs w:val="24"/>
        </w:rPr>
        <w:t>Jeśli ktoś chce pójść za Mną, niech się zaprze samego siebie, niech bierze swój krzyż i niech mnie naśladuje</w:t>
      </w:r>
      <w:r w:rsidRPr="008A5DE5">
        <w:rPr>
          <w:sz w:val="24"/>
          <w:szCs w:val="24"/>
        </w:rPr>
        <w:t>” (8,34). Czym jest służba? „</w:t>
      </w:r>
      <w:r w:rsidRPr="008A5DE5">
        <w:rPr>
          <w:i/>
          <w:sz w:val="24"/>
          <w:szCs w:val="24"/>
        </w:rPr>
        <w:t>Zaparcie się samego siebie</w:t>
      </w:r>
      <w:r w:rsidRPr="008A5DE5">
        <w:rPr>
          <w:sz w:val="24"/>
          <w:szCs w:val="24"/>
        </w:rPr>
        <w:t>” i „</w:t>
      </w:r>
      <w:r w:rsidRPr="008A5DE5">
        <w:rPr>
          <w:i/>
          <w:sz w:val="24"/>
          <w:szCs w:val="24"/>
        </w:rPr>
        <w:t>branie krzyża</w:t>
      </w:r>
      <w:r w:rsidRPr="008A5DE5">
        <w:rPr>
          <w:sz w:val="24"/>
          <w:szCs w:val="24"/>
        </w:rPr>
        <w:t>” jest równoznaczne z „</w:t>
      </w:r>
      <w:r w:rsidRPr="008A5DE5">
        <w:rPr>
          <w:i/>
          <w:sz w:val="24"/>
          <w:szCs w:val="24"/>
        </w:rPr>
        <w:t>byciem ostatnim i sługą</w:t>
      </w:r>
      <w:r>
        <w:rPr>
          <w:sz w:val="24"/>
          <w:szCs w:val="24"/>
        </w:rPr>
        <w:t>”; s</w:t>
      </w:r>
      <w:r w:rsidRPr="008A5DE5">
        <w:rPr>
          <w:sz w:val="24"/>
          <w:szCs w:val="24"/>
        </w:rPr>
        <w:t xml:space="preserve">łużba domaga się nieustannego „umierania” </w:t>
      </w:r>
      <w:r>
        <w:rPr>
          <w:sz w:val="24"/>
          <w:szCs w:val="24"/>
        </w:rPr>
        <w:t>dla siebie, zapominania o sobie; o</w:t>
      </w:r>
      <w:r w:rsidRPr="008A5DE5">
        <w:rPr>
          <w:sz w:val="24"/>
          <w:szCs w:val="24"/>
        </w:rPr>
        <w:t>na może być krzyżem, który jednak jest koniecznym warunkiem pójścia za Jezusem, to znaczy naśladowania Go</w:t>
      </w:r>
      <w:r>
        <w:rPr>
          <w:sz w:val="24"/>
          <w:szCs w:val="24"/>
        </w:rPr>
        <w:t>;</w:t>
      </w:r>
    </w:p>
    <w:p w14:paraId="42C9E79A" w14:textId="77777777" w:rsidR="00AD4674" w:rsidRDefault="00AD4674" w:rsidP="00F02C22">
      <w:pPr>
        <w:spacing w:after="0"/>
        <w:rPr>
          <w:sz w:val="24"/>
          <w:szCs w:val="24"/>
        </w:rPr>
      </w:pPr>
    </w:p>
    <w:p w14:paraId="25531120" w14:textId="17AAA9E6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4199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04199" w:rsidRPr="00504199">
        <w:rPr>
          <w:b/>
          <w:sz w:val="24"/>
          <w:szCs w:val="24"/>
        </w:rPr>
        <w:t>Potem wziął dziecko, postawił je przed nimi i objąwszy je ramionami, rzekł do nich:</w:t>
      </w:r>
      <w:r w:rsidRPr="00A7103A">
        <w:rPr>
          <w:sz w:val="24"/>
          <w:szCs w:val="24"/>
        </w:rPr>
        <w:t>”</w:t>
      </w:r>
    </w:p>
    <w:p w14:paraId="160ED0C5" w14:textId="191D403E" w:rsidR="000755B6" w:rsidRPr="008A5DE5" w:rsidRDefault="00A7103A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B520C6">
        <w:rPr>
          <w:sz w:val="24"/>
          <w:szCs w:val="24"/>
        </w:rPr>
        <w:t xml:space="preserve"> </w:t>
      </w:r>
      <w:r w:rsidR="008A5DE5">
        <w:rPr>
          <w:i/>
          <w:sz w:val="24"/>
          <w:szCs w:val="24"/>
        </w:rPr>
        <w:t xml:space="preserve">wziął dziecko, postawił je przed nimi i objąwszy ramionami – </w:t>
      </w:r>
      <w:r w:rsidR="008A5DE5" w:rsidRPr="008A5DE5">
        <w:rPr>
          <w:sz w:val="24"/>
          <w:szCs w:val="24"/>
        </w:rPr>
        <w:t>J</w:t>
      </w:r>
      <w:r w:rsidR="008A5DE5">
        <w:rPr>
          <w:sz w:val="24"/>
          <w:szCs w:val="24"/>
        </w:rPr>
        <w:t>ezus wybrał dziecko; o</w:t>
      </w:r>
      <w:r w:rsidR="008A5DE5" w:rsidRPr="008A5DE5">
        <w:rPr>
          <w:sz w:val="24"/>
          <w:szCs w:val="24"/>
        </w:rPr>
        <w:t>bejmuje je swoimi ramionami i tym samym pokazu</w:t>
      </w:r>
      <w:r w:rsidR="008A5DE5">
        <w:rPr>
          <w:sz w:val="24"/>
          <w:szCs w:val="24"/>
        </w:rPr>
        <w:t>je uczniom, co to znaczy służyć; b</w:t>
      </w:r>
      <w:r w:rsidR="008A5DE5" w:rsidRPr="008A5DE5">
        <w:rPr>
          <w:sz w:val="24"/>
          <w:szCs w:val="24"/>
        </w:rPr>
        <w:t xml:space="preserve">yć może </w:t>
      </w:r>
      <w:r w:rsidR="008A5DE5">
        <w:rPr>
          <w:sz w:val="24"/>
          <w:szCs w:val="24"/>
        </w:rPr>
        <w:t>mamy tu do czynienia z grą słów: w</w:t>
      </w:r>
      <w:r w:rsidR="008A5DE5" w:rsidRPr="008A5DE5">
        <w:rPr>
          <w:sz w:val="24"/>
          <w:szCs w:val="24"/>
        </w:rPr>
        <w:t xml:space="preserve"> języku aramejskim to samo słowo (</w:t>
      </w:r>
      <w:r w:rsidR="008A5DE5" w:rsidRPr="008A5DE5">
        <w:rPr>
          <w:i/>
          <w:sz w:val="24"/>
          <w:szCs w:val="24"/>
        </w:rPr>
        <w:t>talia</w:t>
      </w:r>
      <w:r w:rsidR="008A5DE5" w:rsidRPr="008A5DE5">
        <w:rPr>
          <w:sz w:val="24"/>
          <w:szCs w:val="24"/>
        </w:rPr>
        <w:t xml:space="preserve">) oznacza </w:t>
      </w:r>
      <w:r w:rsidR="008A5DE5">
        <w:rPr>
          <w:sz w:val="24"/>
          <w:szCs w:val="24"/>
        </w:rPr>
        <w:t>zarówno „sługę” jak i „dziecko”; d</w:t>
      </w:r>
      <w:r w:rsidR="008A5DE5" w:rsidRPr="008A5DE5">
        <w:rPr>
          <w:sz w:val="24"/>
          <w:szCs w:val="24"/>
        </w:rPr>
        <w:t xml:space="preserve">ziecko jest najsłabszym ze wszystkich, nie liczy się w społeczeństwie, najbardziej potrzebuje pomocy, jest symbolem kogoś, kto zależy od innych i potrzebuje innych, jest niemal bez znaczenia i niewiele może </w:t>
      </w:r>
      <w:r w:rsidR="00727F5E">
        <w:rPr>
          <w:sz w:val="24"/>
          <w:szCs w:val="24"/>
        </w:rPr>
        <w:t>dać w zamian za otrzymane dobro;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453AFF15" w14:textId="24AA5075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04199">
        <w:rPr>
          <w:b/>
          <w:bCs/>
          <w:sz w:val="24"/>
          <w:szCs w:val="24"/>
        </w:rPr>
        <w:t>37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04199" w:rsidRPr="00504199">
        <w:rPr>
          <w:b/>
          <w:sz w:val="24"/>
          <w:szCs w:val="24"/>
        </w:rPr>
        <w:t>«Kto przyjmuje jedno z tych dzieci w imię moje, Mnie przyjmuje; a kto Mnie przyjmuje, nie przyjmuje Mnie, lecz Tego, który Mnie posłał».</w:t>
      </w:r>
      <w:r>
        <w:rPr>
          <w:sz w:val="24"/>
          <w:szCs w:val="24"/>
        </w:rPr>
        <w:t>”</w:t>
      </w:r>
    </w:p>
    <w:p w14:paraId="50E8A0F9" w14:textId="77777777" w:rsidR="00727F5E" w:rsidRDefault="009D28E8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0417A">
        <w:rPr>
          <w:sz w:val="24"/>
          <w:szCs w:val="24"/>
        </w:rPr>
        <w:t xml:space="preserve"> </w:t>
      </w:r>
      <w:r w:rsidR="00727F5E">
        <w:rPr>
          <w:i/>
          <w:sz w:val="24"/>
          <w:szCs w:val="24"/>
        </w:rPr>
        <w:t xml:space="preserve">kto przyjmuje jedno z tych dzieci w imię moje - </w:t>
      </w:r>
      <w:r w:rsidR="00727F5E">
        <w:rPr>
          <w:sz w:val="24"/>
          <w:szCs w:val="24"/>
        </w:rPr>
        <w:t>„p</w:t>
      </w:r>
      <w:r w:rsidR="00727F5E" w:rsidRPr="00727F5E">
        <w:rPr>
          <w:sz w:val="24"/>
          <w:szCs w:val="24"/>
        </w:rPr>
        <w:t>rzyjąć dziecko” oznacza wyświadczyć d</w:t>
      </w:r>
      <w:r w:rsidR="00727F5E">
        <w:rPr>
          <w:sz w:val="24"/>
          <w:szCs w:val="24"/>
        </w:rPr>
        <w:t>obro komuś pozbawionemu wpływów; w</w:t>
      </w:r>
      <w:r w:rsidR="00727F5E" w:rsidRPr="00727F5E">
        <w:rPr>
          <w:sz w:val="24"/>
          <w:szCs w:val="24"/>
        </w:rPr>
        <w:t>skazuje na bezinteresowną służbę na rzecz osoby potrzebującej, bezbronnej bez perspektywy otrzymania za to</w:t>
      </w:r>
      <w:r w:rsidR="00727F5E">
        <w:rPr>
          <w:sz w:val="24"/>
          <w:szCs w:val="24"/>
        </w:rPr>
        <w:t xml:space="preserve"> gratyfikacji i nagrody; w</w:t>
      </w:r>
      <w:r w:rsidR="00727F5E" w:rsidRPr="00727F5E">
        <w:rPr>
          <w:sz w:val="24"/>
          <w:szCs w:val="24"/>
        </w:rPr>
        <w:t xml:space="preserve"> takiej perspektywie „służyć” to nic innego jak otworzyć drzwi swojego życia dla potrzebującego, pozwolić mu wejść do naszego życia i w ten sposób zachować z nim komunię</w:t>
      </w:r>
      <w:r w:rsidR="00727F5E">
        <w:rPr>
          <w:sz w:val="24"/>
          <w:szCs w:val="24"/>
        </w:rPr>
        <w:t xml:space="preserve"> (wspólnotę);</w:t>
      </w:r>
      <w:r w:rsidR="00727F5E" w:rsidRPr="00727F5E">
        <w:rPr>
          <w:sz w:val="24"/>
          <w:szCs w:val="24"/>
        </w:rPr>
        <w:t xml:space="preserve"> </w:t>
      </w:r>
    </w:p>
    <w:p w14:paraId="20377631" w14:textId="157F304F" w:rsidR="00BC60D5" w:rsidRDefault="00727F5E" w:rsidP="00727F5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Mnie przyjmuje – </w:t>
      </w:r>
      <w:r>
        <w:rPr>
          <w:sz w:val="24"/>
          <w:szCs w:val="24"/>
        </w:rPr>
        <w:t>t</w:t>
      </w:r>
      <w:r w:rsidRPr="00727F5E">
        <w:rPr>
          <w:sz w:val="24"/>
          <w:szCs w:val="24"/>
        </w:rPr>
        <w:t>akie przyjęcie jest w rzeczywistości wspólnotą z Jezusem i</w:t>
      </w:r>
      <w:r>
        <w:rPr>
          <w:sz w:val="24"/>
          <w:szCs w:val="24"/>
        </w:rPr>
        <w:t xml:space="preserve"> Bogiem Ojcem; p</w:t>
      </w:r>
      <w:r w:rsidRPr="00727F5E">
        <w:rPr>
          <w:sz w:val="24"/>
          <w:szCs w:val="24"/>
        </w:rPr>
        <w:t>rzyjmowanie Jezusa („w imię moje”, „Mnie przyjmuje”) oznacza przyjmowanie w Nim Boga („nie przyjmuje Mnie,</w:t>
      </w:r>
      <w:r>
        <w:rPr>
          <w:sz w:val="24"/>
          <w:szCs w:val="24"/>
        </w:rPr>
        <w:t xml:space="preserve"> lecz Tego, który Mnie posłał”); s</w:t>
      </w:r>
      <w:r w:rsidRPr="00727F5E">
        <w:rPr>
          <w:sz w:val="24"/>
          <w:szCs w:val="24"/>
        </w:rPr>
        <w:t>łużba staje się uobecnienie</w:t>
      </w:r>
      <w:r>
        <w:rPr>
          <w:sz w:val="24"/>
          <w:szCs w:val="24"/>
        </w:rPr>
        <w:t>m miłości Jezusa – „w imię moje”; o</w:t>
      </w:r>
      <w:r w:rsidRPr="00727F5E">
        <w:rPr>
          <w:sz w:val="24"/>
          <w:szCs w:val="24"/>
        </w:rPr>
        <w:t>na jest możliwa dzięki zjednoczeniu z Nim i n</w:t>
      </w:r>
      <w:r>
        <w:rPr>
          <w:sz w:val="24"/>
          <w:szCs w:val="24"/>
        </w:rPr>
        <w:t>a Jego wzór; u</w:t>
      </w:r>
      <w:r w:rsidRPr="00727F5E">
        <w:rPr>
          <w:sz w:val="24"/>
          <w:szCs w:val="24"/>
        </w:rPr>
        <w:t>czniowie są wezwani do przyjmowania wysłanników Boga w dzieciach, czyli w tych, których najłatwiej lekceważyć i nie przyjąć</w:t>
      </w:r>
      <w:r>
        <w:rPr>
          <w:sz w:val="24"/>
          <w:szCs w:val="24"/>
        </w:rPr>
        <w:t>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1EEF2E45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38: </w:t>
      </w:r>
      <w:r>
        <w:rPr>
          <w:sz w:val="24"/>
          <w:szCs w:val="24"/>
        </w:rPr>
        <w:t>„</w:t>
      </w:r>
      <w:r w:rsidRPr="005D55F4">
        <w:rPr>
          <w:b/>
          <w:sz w:val="24"/>
          <w:szCs w:val="24"/>
        </w:rPr>
        <w:t>Wtedy Jan rzekł do Niego: «Nauczycielu, widzieliśmy kogoś, kto nie chodzi z nami, jak w Twoje imię wyrzucał złe duchy, i zabranialiśmy mu, bo nie chodził z nami».</w:t>
      </w:r>
      <w:r>
        <w:rPr>
          <w:sz w:val="24"/>
          <w:szCs w:val="24"/>
        </w:rPr>
        <w:t>”</w:t>
      </w:r>
    </w:p>
    <w:p w14:paraId="2BAA10DA" w14:textId="3837DBC6" w:rsidR="005D55F4" w:rsidRDefault="005D55F4" w:rsidP="005D55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sz w:val="24"/>
          <w:szCs w:val="24"/>
        </w:rPr>
        <w:t xml:space="preserve">wtedy Jan rzekł do Niego – </w:t>
      </w:r>
      <w:r>
        <w:rPr>
          <w:sz w:val="24"/>
          <w:szCs w:val="24"/>
        </w:rPr>
        <w:t>wystąpienie Jana otwiera nową scenę; możliwe, że Jan chce w ten sposób dyskretnie zmienić temat rozmowy, która mogła być dla nich niewygodna;</w:t>
      </w:r>
    </w:p>
    <w:p w14:paraId="58CEC82F" w14:textId="25EEBEB5" w:rsidR="005D55F4" w:rsidRDefault="005D55F4" w:rsidP="005D55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widzieliśmy kogoś – </w:t>
      </w:r>
      <w:r>
        <w:rPr>
          <w:sz w:val="24"/>
          <w:szCs w:val="24"/>
        </w:rPr>
        <w:t>Jan opowiada o wydarzeniu, którego świadkami byli uczniowie</w:t>
      </w:r>
      <w:r w:rsidR="004630A4">
        <w:rPr>
          <w:sz w:val="24"/>
          <w:szCs w:val="24"/>
        </w:rPr>
        <w:t>;</w:t>
      </w:r>
    </w:p>
    <w:p w14:paraId="6E9F76C2" w14:textId="0DAC307D" w:rsidR="004630A4" w:rsidRPr="004630A4" w:rsidRDefault="004630A4" w:rsidP="004630A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kto nie chodzi z nami, jak w Twoje imię wyrzucał złe duchy i zabranialiśmy mu – </w:t>
      </w:r>
      <w:r>
        <w:rPr>
          <w:sz w:val="24"/>
          <w:szCs w:val="24"/>
        </w:rPr>
        <w:t xml:space="preserve">uczniowie </w:t>
      </w:r>
      <w:r w:rsidRPr="004630A4">
        <w:rPr>
          <w:sz w:val="24"/>
          <w:szCs w:val="24"/>
        </w:rPr>
        <w:t>zo</w:t>
      </w:r>
      <w:r>
        <w:rPr>
          <w:sz w:val="24"/>
          <w:szCs w:val="24"/>
        </w:rPr>
        <w:t>baczyli działającego egzorcystę i</w:t>
      </w:r>
      <w:r w:rsidRPr="004630A4">
        <w:rPr>
          <w:sz w:val="24"/>
          <w:szCs w:val="24"/>
        </w:rPr>
        <w:t xml:space="preserve"> próbowa</w:t>
      </w:r>
      <w:r>
        <w:rPr>
          <w:sz w:val="24"/>
          <w:szCs w:val="24"/>
        </w:rPr>
        <w:t>li mu przeszkodzić, jednak ich interwencja była</w:t>
      </w:r>
      <w:r w:rsidRPr="004630A4">
        <w:rPr>
          <w:sz w:val="24"/>
          <w:szCs w:val="24"/>
        </w:rPr>
        <w:t xml:space="preserve"> nieudana, na co wskazuje czas przeszły niedokonany czasownika „</w:t>
      </w:r>
      <w:r w:rsidRPr="004630A4">
        <w:rPr>
          <w:i/>
          <w:sz w:val="24"/>
          <w:szCs w:val="24"/>
        </w:rPr>
        <w:t>przeszkadzać</w:t>
      </w:r>
      <w:r>
        <w:rPr>
          <w:sz w:val="24"/>
          <w:szCs w:val="24"/>
        </w:rPr>
        <w:t>”;</w:t>
      </w:r>
      <w:r w:rsidRPr="004630A4">
        <w:rPr>
          <w:sz w:val="24"/>
          <w:szCs w:val="24"/>
        </w:rPr>
        <w:t xml:space="preserve"> Jan zwraca przede wszystkim uwagę, że egzorcysta powoływał się na Jezusa „</w:t>
      </w:r>
      <w:r w:rsidRPr="004630A4">
        <w:rPr>
          <w:i/>
          <w:sz w:val="24"/>
          <w:szCs w:val="24"/>
        </w:rPr>
        <w:t>widzieliśmy kogoś, kto w Twoje imię wyrzucał demony</w:t>
      </w:r>
      <w:r>
        <w:rPr>
          <w:sz w:val="24"/>
          <w:szCs w:val="24"/>
        </w:rPr>
        <w:t>”; u</w:t>
      </w:r>
      <w:r w:rsidRPr="004630A4">
        <w:rPr>
          <w:sz w:val="24"/>
          <w:szCs w:val="24"/>
        </w:rPr>
        <w:t>czniowie próbują zatem przeszkodzić powoływaniu się na więź z Jezusem komuś, kto n</w:t>
      </w:r>
      <w:r>
        <w:rPr>
          <w:sz w:val="24"/>
          <w:szCs w:val="24"/>
        </w:rPr>
        <w:t>ie należy do grona Jego uczniów; u</w:t>
      </w:r>
      <w:r w:rsidRPr="004630A4">
        <w:rPr>
          <w:sz w:val="24"/>
          <w:szCs w:val="24"/>
        </w:rPr>
        <w:t>zasa</w:t>
      </w:r>
      <w:r w:rsidR="00C30A35">
        <w:rPr>
          <w:sz w:val="24"/>
          <w:szCs w:val="24"/>
        </w:rPr>
        <w:t>dnienie Jana („bo nie chodził z</w:t>
      </w:r>
      <w:r w:rsidRPr="004630A4">
        <w:rPr>
          <w:sz w:val="24"/>
          <w:szCs w:val="24"/>
        </w:rPr>
        <w:t xml:space="preserve"> nami”)  wyraża ich przekonanie, że tylko uczniowie mogą działać </w:t>
      </w:r>
      <w:r>
        <w:rPr>
          <w:sz w:val="24"/>
          <w:szCs w:val="24"/>
        </w:rPr>
        <w:t>w Jego imię (zob. Mk 3,15; 6,7); w</w:t>
      </w:r>
      <w:r w:rsidRPr="004630A4">
        <w:rPr>
          <w:sz w:val="24"/>
          <w:szCs w:val="24"/>
        </w:rPr>
        <w:t xml:space="preserve"> reakcji uczniów jest jakaś obawa   o zachowanie swoich przywilejów i prestiżu, egoistyczna troska o hermetyczność ws</w:t>
      </w:r>
      <w:r>
        <w:rPr>
          <w:sz w:val="24"/>
          <w:szCs w:val="24"/>
        </w:rPr>
        <w:t>pólnoty, którą tworzą z Jezusem;</w:t>
      </w:r>
    </w:p>
    <w:p w14:paraId="031389DD" w14:textId="77777777" w:rsidR="005D55F4" w:rsidRDefault="005D55F4" w:rsidP="005D55F4">
      <w:pPr>
        <w:spacing w:after="0"/>
        <w:rPr>
          <w:sz w:val="24"/>
          <w:szCs w:val="24"/>
        </w:rPr>
      </w:pPr>
    </w:p>
    <w:p w14:paraId="538D3CD1" w14:textId="71653BB3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39: </w:t>
      </w:r>
      <w:r>
        <w:rPr>
          <w:sz w:val="24"/>
          <w:szCs w:val="24"/>
        </w:rPr>
        <w:t>„</w:t>
      </w:r>
      <w:r w:rsidRPr="005D55F4">
        <w:rPr>
          <w:b/>
          <w:sz w:val="24"/>
          <w:szCs w:val="24"/>
        </w:rPr>
        <w:t>Lecz Jezus odrzekł: «Nie zabraniajcie mu, bo nikt, kto czyni cuda w imię moje, nie będzie mógł zaraz źle mówić o Mnie.</w:t>
      </w:r>
      <w:r>
        <w:rPr>
          <w:sz w:val="24"/>
          <w:szCs w:val="24"/>
        </w:rPr>
        <w:t>”</w:t>
      </w:r>
    </w:p>
    <w:p w14:paraId="53B04560" w14:textId="4394CFC1" w:rsidR="005D55F4" w:rsidRPr="00A62C73" w:rsidRDefault="005D55F4" w:rsidP="005D55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C73">
        <w:rPr>
          <w:i/>
          <w:sz w:val="24"/>
          <w:szCs w:val="24"/>
        </w:rPr>
        <w:t xml:space="preserve">nie zabraniajcie mu – </w:t>
      </w:r>
      <w:r w:rsidR="00A62C73">
        <w:rPr>
          <w:sz w:val="24"/>
          <w:szCs w:val="24"/>
        </w:rPr>
        <w:t>od</w:t>
      </w:r>
      <w:r w:rsidR="00A62C73" w:rsidRPr="00A62C73">
        <w:rPr>
          <w:sz w:val="24"/>
          <w:szCs w:val="24"/>
        </w:rPr>
        <w:t>powiedź Jezusa oznacza, że uczniowie nie powinni przeszk</w:t>
      </w:r>
      <w:r w:rsidR="00A62C73">
        <w:rPr>
          <w:sz w:val="24"/>
          <w:szCs w:val="24"/>
        </w:rPr>
        <w:t>adzać powołującemu się na Niego; s</w:t>
      </w:r>
      <w:r w:rsidR="00A62C73" w:rsidRPr="00A62C73">
        <w:rPr>
          <w:sz w:val="24"/>
          <w:szCs w:val="24"/>
        </w:rPr>
        <w:t>koro ów egzorcysta czyni cuda w imię Jezusa</w:t>
      </w:r>
      <w:r w:rsidR="00A62C73">
        <w:rPr>
          <w:sz w:val="24"/>
          <w:szCs w:val="24"/>
        </w:rPr>
        <w:t>,</w:t>
      </w:r>
      <w:r w:rsidR="00A62C73" w:rsidRPr="00A62C73">
        <w:rPr>
          <w:sz w:val="24"/>
          <w:szCs w:val="24"/>
        </w:rPr>
        <w:t xml:space="preserve"> to wyklucza to niebezpieczeństwo mówienia i działania cudotwórcy przeciwko Jezusowi: „</w:t>
      </w:r>
      <w:r w:rsidR="00A62C73" w:rsidRPr="00A62C73">
        <w:rPr>
          <w:i/>
          <w:sz w:val="24"/>
          <w:szCs w:val="24"/>
        </w:rPr>
        <w:t>Kto uczyni cud w imię moje, nie będzie mógł zaraz mówić źle o Mnie</w:t>
      </w:r>
      <w:r w:rsidR="00A62C73">
        <w:rPr>
          <w:sz w:val="24"/>
          <w:szCs w:val="24"/>
        </w:rPr>
        <w:t xml:space="preserve">”; </w:t>
      </w:r>
    </w:p>
    <w:p w14:paraId="54B35B7A" w14:textId="77777777" w:rsidR="005D55F4" w:rsidRDefault="005D55F4" w:rsidP="005D55F4">
      <w:pPr>
        <w:spacing w:after="0"/>
        <w:rPr>
          <w:sz w:val="24"/>
          <w:szCs w:val="24"/>
        </w:rPr>
      </w:pPr>
    </w:p>
    <w:p w14:paraId="646FC391" w14:textId="2DB5202F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40: </w:t>
      </w:r>
      <w:r>
        <w:rPr>
          <w:sz w:val="24"/>
          <w:szCs w:val="24"/>
        </w:rPr>
        <w:t>„</w:t>
      </w:r>
      <w:r w:rsidRPr="005D55F4">
        <w:rPr>
          <w:b/>
          <w:sz w:val="24"/>
          <w:szCs w:val="24"/>
        </w:rPr>
        <w:t>Kto bowiem nie jest przeciwko nam, ten jest z nami.</w:t>
      </w:r>
      <w:r>
        <w:rPr>
          <w:sz w:val="24"/>
          <w:szCs w:val="24"/>
        </w:rPr>
        <w:t>”</w:t>
      </w:r>
    </w:p>
    <w:p w14:paraId="3EF30098" w14:textId="54BEC541" w:rsidR="00A62C73" w:rsidRPr="00A62C73" w:rsidRDefault="005D55F4" w:rsidP="00A62C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C73">
        <w:rPr>
          <w:sz w:val="24"/>
          <w:szCs w:val="24"/>
        </w:rPr>
        <w:t>uczniowie mają</w:t>
      </w:r>
      <w:r w:rsidR="00A62C73" w:rsidRPr="00A62C73">
        <w:rPr>
          <w:sz w:val="24"/>
          <w:szCs w:val="24"/>
        </w:rPr>
        <w:t xml:space="preserve"> zrozumieć, że brak ścisłej przynależności do ich grupy nie oz</w:t>
      </w:r>
      <w:r w:rsidR="00A62C73">
        <w:rPr>
          <w:sz w:val="24"/>
          <w:szCs w:val="24"/>
        </w:rPr>
        <w:t>nacza, że ktoś jest ich wrogiem; s</w:t>
      </w:r>
      <w:r w:rsidR="00A62C73" w:rsidRPr="00A62C73">
        <w:rPr>
          <w:sz w:val="24"/>
          <w:szCs w:val="24"/>
        </w:rPr>
        <w:t>koro nie występuje wprost przeciwko Jezusowi i jego uczniom („nam”), to w pewien sposób należy do ich wspólnoty:  „</w:t>
      </w:r>
      <w:r w:rsidR="00A62C73" w:rsidRPr="00A62C73">
        <w:rPr>
          <w:i/>
          <w:sz w:val="24"/>
          <w:szCs w:val="24"/>
        </w:rPr>
        <w:t>Kto bowiem nie jest przeciwko nam, ten jest z nami</w:t>
      </w:r>
      <w:r w:rsidR="00A62C73" w:rsidRPr="00A62C73">
        <w:rPr>
          <w:sz w:val="24"/>
          <w:szCs w:val="24"/>
        </w:rPr>
        <w:t>”</w:t>
      </w:r>
    </w:p>
    <w:p w14:paraId="18A0866A" w14:textId="7FFAE839" w:rsidR="005D55F4" w:rsidRDefault="005D55F4" w:rsidP="005D55F4">
      <w:pPr>
        <w:spacing w:after="0"/>
        <w:rPr>
          <w:sz w:val="24"/>
          <w:szCs w:val="24"/>
        </w:rPr>
      </w:pPr>
    </w:p>
    <w:p w14:paraId="0813F06B" w14:textId="77777777" w:rsidR="005D55F4" w:rsidRDefault="005D55F4" w:rsidP="005D55F4">
      <w:pPr>
        <w:spacing w:after="0"/>
        <w:rPr>
          <w:sz w:val="24"/>
          <w:szCs w:val="24"/>
        </w:rPr>
      </w:pPr>
    </w:p>
    <w:p w14:paraId="57ABCB1E" w14:textId="47DE88EB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41: </w:t>
      </w:r>
      <w:r>
        <w:rPr>
          <w:sz w:val="24"/>
          <w:szCs w:val="24"/>
        </w:rPr>
        <w:t>„</w:t>
      </w:r>
      <w:r w:rsidRPr="005D55F4">
        <w:rPr>
          <w:b/>
          <w:sz w:val="24"/>
          <w:szCs w:val="24"/>
        </w:rPr>
        <w:t>Kto wam poda kubek wody do picia, dlatego że należycie do Chrystusa, zaprawdę, powiadam wam, nie utraci swojej nagrody.</w:t>
      </w:r>
      <w:r>
        <w:rPr>
          <w:sz w:val="24"/>
          <w:szCs w:val="24"/>
        </w:rPr>
        <w:t>”</w:t>
      </w:r>
    </w:p>
    <w:p w14:paraId="3F377623" w14:textId="1F7FF701" w:rsidR="005D55F4" w:rsidRPr="005D55F4" w:rsidRDefault="005D55F4" w:rsidP="005D55F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C73" w:rsidRPr="00A62C73">
        <w:rPr>
          <w:sz w:val="24"/>
          <w:szCs w:val="24"/>
        </w:rPr>
        <w:t>Jezus zapewnia, że ktokolwiek życzliwie wspiera uczniów, dlatego że są Jego uczniami</w:t>
      </w:r>
      <w:r w:rsidR="00A62C73">
        <w:rPr>
          <w:sz w:val="24"/>
          <w:szCs w:val="24"/>
        </w:rPr>
        <w:t>:</w:t>
      </w:r>
      <w:r w:rsidR="00A62C73" w:rsidRPr="00A62C73">
        <w:rPr>
          <w:sz w:val="24"/>
          <w:szCs w:val="24"/>
        </w:rPr>
        <w:t xml:space="preserve"> „Kto wam poda kubek wody [do picia], dlatego że jesteście Chrystusa”) otrzyma nagrodę („zaprawdę, powiadam w</w:t>
      </w:r>
      <w:r w:rsidR="00A62C73">
        <w:rPr>
          <w:sz w:val="24"/>
          <w:szCs w:val="24"/>
        </w:rPr>
        <w:t>am, nie utraci swojej nagrody”); w</w:t>
      </w:r>
      <w:r w:rsidR="00A62C73" w:rsidRPr="00A62C73">
        <w:rPr>
          <w:sz w:val="24"/>
          <w:szCs w:val="24"/>
        </w:rPr>
        <w:t xml:space="preserve"> ten sposób zostaje bardzo mocno zaakcentowana więź z Jezusem, która ma znaczeni</w:t>
      </w:r>
      <w:r w:rsidR="00A62C73">
        <w:rPr>
          <w:sz w:val="24"/>
          <w:szCs w:val="24"/>
        </w:rPr>
        <w:t>e dla zbawienia wszystkich ludz</w:t>
      </w:r>
      <w:r w:rsidR="005A2AD5">
        <w:rPr>
          <w:sz w:val="24"/>
          <w:szCs w:val="24"/>
        </w:rPr>
        <w:t>i</w:t>
      </w:r>
      <w:r w:rsidR="00A62C73">
        <w:rPr>
          <w:sz w:val="24"/>
          <w:szCs w:val="24"/>
        </w:rPr>
        <w:t>; w</w:t>
      </w:r>
      <w:r w:rsidR="00A62C73" w:rsidRPr="00A62C73">
        <w:rPr>
          <w:sz w:val="24"/>
          <w:szCs w:val="24"/>
        </w:rPr>
        <w:t>ystarczy, że inni ludzie uznają przynależność uczniów do Chrystusa, okażą im swoją życzliwość i wsparcie, w</w:t>
      </w:r>
      <w:r w:rsidR="00A62C73">
        <w:rPr>
          <w:sz w:val="24"/>
          <w:szCs w:val="24"/>
        </w:rPr>
        <w:t>tedy będą nagrodzeni przez Boga.</w:t>
      </w:r>
    </w:p>
    <w:p w14:paraId="279F01BC" w14:textId="1A12405F" w:rsidR="009D28E8" w:rsidRDefault="009D28E8" w:rsidP="009D28E8">
      <w:pPr>
        <w:spacing w:after="0"/>
        <w:rPr>
          <w:sz w:val="24"/>
          <w:szCs w:val="24"/>
        </w:rPr>
      </w:pPr>
    </w:p>
    <w:p w14:paraId="26A6C07A" w14:textId="77777777" w:rsidR="00AD4674" w:rsidRPr="008D51C4" w:rsidRDefault="00AD4674" w:rsidP="00732EAA">
      <w:pPr>
        <w:spacing w:after="0"/>
        <w:rPr>
          <w:sz w:val="24"/>
          <w:szCs w:val="24"/>
        </w:rPr>
      </w:pP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63ACF9CA" w14:textId="6E0559F1" w:rsidR="00E20241" w:rsidRDefault="0084675F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D71E97">
        <w:rPr>
          <w:sz w:val="24"/>
          <w:szCs w:val="24"/>
        </w:rPr>
        <w:t>Jezus po raz kolejny przyszedł do domu Szymona Piotra: czy mój dom jest miejscem, gdzie Jezus dobrze się czuje? Jak wygląda modlitwa rodzinna w moim domu?</w:t>
      </w:r>
    </w:p>
    <w:p w14:paraId="5E586FD1" w14:textId="722FB1F0" w:rsidR="00D71E97" w:rsidRDefault="00D71E97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„pytał” a nie „zapytał” swoich uczniów: w jakim stopniu cechuje mnie wytrwałość? Czy walczę o tych, na których mi zależy tak jak Jezusowi zależało na Jego uczniach?</w:t>
      </w:r>
    </w:p>
    <w:p w14:paraId="63ACAB2C" w14:textId="5E8F59CE" w:rsidR="00D71E97" w:rsidRDefault="00D71E97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034">
        <w:rPr>
          <w:sz w:val="24"/>
          <w:szCs w:val="24"/>
        </w:rPr>
        <w:t>uczniowie milczeli: czy nie uciekam w milczenie? Czy potrafię przyznać się do błędu wobec współmałżonka/dzieci/rodziców?</w:t>
      </w:r>
    </w:p>
    <w:p w14:paraId="4DCA2236" w14:textId="10867904" w:rsidR="00881034" w:rsidRDefault="0088103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168D">
        <w:rPr>
          <w:sz w:val="24"/>
          <w:szCs w:val="24"/>
        </w:rPr>
        <w:t>uczniowie posprzeczali się między sobą: co jest głównym powodem/tematem sprzeczek/kłótni w mojej rodzinie?</w:t>
      </w:r>
    </w:p>
    <w:p w14:paraId="0CCC3128" w14:textId="1658CA0C" w:rsidR="00A9168D" w:rsidRDefault="00A9168D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1A9C">
        <w:rPr>
          <w:sz w:val="24"/>
          <w:szCs w:val="24"/>
        </w:rPr>
        <w:t xml:space="preserve">kto z nich jest największy: </w:t>
      </w:r>
      <w:r w:rsidR="00A2299D">
        <w:rPr>
          <w:sz w:val="24"/>
          <w:szCs w:val="24"/>
        </w:rPr>
        <w:t>czy nie mam takiej pokusy, żeby oceniać ludzi (i siebie) w kategoriach „wielkości”</w:t>
      </w:r>
      <w:r w:rsidR="00FA49A2">
        <w:rPr>
          <w:sz w:val="24"/>
          <w:szCs w:val="24"/>
        </w:rPr>
        <w:t xml:space="preserve"> tego świata</w:t>
      </w:r>
      <w:r w:rsidR="007566FC">
        <w:rPr>
          <w:sz w:val="24"/>
          <w:szCs w:val="24"/>
        </w:rPr>
        <w:t>? czy szanuję wszystkich jednakowo?</w:t>
      </w:r>
    </w:p>
    <w:p w14:paraId="76282DD8" w14:textId="12711C65" w:rsidR="007566FC" w:rsidRDefault="007566FC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49A2">
        <w:rPr>
          <w:sz w:val="24"/>
          <w:szCs w:val="24"/>
        </w:rPr>
        <w:t xml:space="preserve">nie jest niczym złym „chcieć być pierwszym”; jednak „pierwszeństwo” w Królestwie Bożym osiąga się na drodze służby tym „najmniejszym” i „ostatnim” – na tym polega Boża logika; </w:t>
      </w:r>
      <w:r w:rsidR="00DE27B9">
        <w:rPr>
          <w:sz w:val="24"/>
          <w:szCs w:val="24"/>
        </w:rPr>
        <w:t>kiedy ostatnio udzieliłam/udzieliłem komuś takiemu pomocy? (zupełnie bezinteresownie i nie oczekując niczego w zamian?)</w:t>
      </w:r>
    </w:p>
    <w:p w14:paraId="2DEA5950" w14:textId="46663DA6" w:rsidR="00DE27B9" w:rsidRDefault="00DE27B9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94581">
        <w:rPr>
          <w:sz w:val="24"/>
          <w:szCs w:val="24"/>
        </w:rPr>
        <w:t xml:space="preserve">Jezus wziął dziecko: </w:t>
      </w:r>
      <w:r w:rsidR="007746B0">
        <w:rPr>
          <w:sz w:val="24"/>
          <w:szCs w:val="24"/>
        </w:rPr>
        <w:t>dziecko jest symbolem niewinności i zależności; jaki jest mój stosunek do petycji, która ostatnio pojawiła się w internecie, a której treścią jest próba zakazu spowiedzi dzieci do 16 roku życia?</w:t>
      </w:r>
      <w:r w:rsidR="00C30A35">
        <w:rPr>
          <w:sz w:val="24"/>
          <w:szCs w:val="24"/>
        </w:rPr>
        <w:t xml:space="preserve"> czy to rzeczywiście miałoby służyć dobru dzieci?</w:t>
      </w:r>
    </w:p>
    <w:p w14:paraId="377F8BEE" w14:textId="3327EFD2" w:rsidR="007746B0" w:rsidRDefault="007746B0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A35">
        <w:rPr>
          <w:sz w:val="24"/>
          <w:szCs w:val="24"/>
        </w:rPr>
        <w:t>Jezus utożsamia się z tymi, którzy po ludzku nie mają znaczenia: czy staram się dostrzegać oblicze Chrystusa w drugim człowieku?</w:t>
      </w:r>
    </w:p>
    <w:p w14:paraId="664E1C1D" w14:textId="577CAFC6" w:rsidR="005A2AD5" w:rsidRPr="00B85DC9" w:rsidRDefault="00C30A35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uczniowie, możliwe, że zazdrośni o swoją pozycję, próbowali zabraniać działania „w imię Jezusa” komuś, kto nie chodził z nimi; </w:t>
      </w:r>
      <w:r w:rsidR="005A2AD5">
        <w:rPr>
          <w:sz w:val="24"/>
          <w:szCs w:val="24"/>
        </w:rPr>
        <w:t>czy przynależność do Kręgu nie wbija mnie w pychę?</w:t>
      </w:r>
      <w:bookmarkStart w:id="0" w:name="_GoBack"/>
      <w:bookmarkEnd w:id="0"/>
    </w:p>
    <w:sectPr w:rsidR="005A2AD5" w:rsidRPr="00B85DC9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87C0" w14:textId="77777777" w:rsidR="004B10CE" w:rsidRDefault="004B10CE" w:rsidP="00C054EE">
      <w:pPr>
        <w:spacing w:after="0" w:line="240" w:lineRule="auto"/>
      </w:pPr>
      <w:r>
        <w:separator/>
      </w:r>
    </w:p>
  </w:endnote>
  <w:endnote w:type="continuationSeparator" w:id="0">
    <w:p w14:paraId="1A870914" w14:textId="77777777" w:rsidR="004B10CE" w:rsidRDefault="004B10CE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D5">
          <w:rPr>
            <w:noProof/>
          </w:rPr>
          <w:t>6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E89B" w14:textId="77777777" w:rsidR="004B10CE" w:rsidRDefault="004B10CE" w:rsidP="00C054EE">
      <w:pPr>
        <w:spacing w:after="0" w:line="240" w:lineRule="auto"/>
      </w:pPr>
      <w:r>
        <w:separator/>
      </w:r>
    </w:p>
  </w:footnote>
  <w:footnote w:type="continuationSeparator" w:id="0">
    <w:p w14:paraId="059065A7" w14:textId="77777777" w:rsidR="004B10CE" w:rsidRDefault="004B10CE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3CD1"/>
    <w:rsid w:val="000503F2"/>
    <w:rsid w:val="000542D6"/>
    <w:rsid w:val="000570AC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C41"/>
    <w:rsid w:val="00073AD9"/>
    <w:rsid w:val="000755B6"/>
    <w:rsid w:val="000760CE"/>
    <w:rsid w:val="000770F6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243E9"/>
    <w:rsid w:val="001243FA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2372"/>
    <w:rsid w:val="001C3C18"/>
    <w:rsid w:val="001C61A7"/>
    <w:rsid w:val="001C6C3B"/>
    <w:rsid w:val="001C730B"/>
    <w:rsid w:val="001D161B"/>
    <w:rsid w:val="001D38F4"/>
    <w:rsid w:val="001D4520"/>
    <w:rsid w:val="001D65F5"/>
    <w:rsid w:val="001E2BC5"/>
    <w:rsid w:val="001E4158"/>
    <w:rsid w:val="001E5355"/>
    <w:rsid w:val="001E5E95"/>
    <w:rsid w:val="001E6275"/>
    <w:rsid w:val="001E703F"/>
    <w:rsid w:val="001E7C01"/>
    <w:rsid w:val="001F2E84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7F2"/>
    <w:rsid w:val="00250CAA"/>
    <w:rsid w:val="00251A9C"/>
    <w:rsid w:val="002543E0"/>
    <w:rsid w:val="002623AF"/>
    <w:rsid w:val="00263317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0AD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10CE"/>
    <w:rsid w:val="004B33B0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A7D"/>
    <w:rsid w:val="004F4AA5"/>
    <w:rsid w:val="004F62CB"/>
    <w:rsid w:val="00502E21"/>
    <w:rsid w:val="005033B6"/>
    <w:rsid w:val="00503959"/>
    <w:rsid w:val="00504199"/>
    <w:rsid w:val="005046A1"/>
    <w:rsid w:val="005072E5"/>
    <w:rsid w:val="005146D1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262CA"/>
    <w:rsid w:val="006324E8"/>
    <w:rsid w:val="0063531F"/>
    <w:rsid w:val="00635A7B"/>
    <w:rsid w:val="00641280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0E9"/>
    <w:rsid w:val="0068572D"/>
    <w:rsid w:val="0068653F"/>
    <w:rsid w:val="00686745"/>
    <w:rsid w:val="00696FFD"/>
    <w:rsid w:val="006A5504"/>
    <w:rsid w:val="006B1C0F"/>
    <w:rsid w:val="006B2C43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7027"/>
    <w:rsid w:val="00727F5E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2304"/>
    <w:rsid w:val="00742C6B"/>
    <w:rsid w:val="0074473C"/>
    <w:rsid w:val="00746668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3014"/>
    <w:rsid w:val="00783EC5"/>
    <w:rsid w:val="00783ED8"/>
    <w:rsid w:val="00791DE7"/>
    <w:rsid w:val="007932A3"/>
    <w:rsid w:val="0079394C"/>
    <w:rsid w:val="00794581"/>
    <w:rsid w:val="007A0E67"/>
    <w:rsid w:val="007A2852"/>
    <w:rsid w:val="007A36B7"/>
    <w:rsid w:val="007A3BE3"/>
    <w:rsid w:val="007A459D"/>
    <w:rsid w:val="007A5842"/>
    <w:rsid w:val="007A6746"/>
    <w:rsid w:val="007B351B"/>
    <w:rsid w:val="007B36C0"/>
    <w:rsid w:val="007B5D5B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644C4"/>
    <w:rsid w:val="00870488"/>
    <w:rsid w:val="00874675"/>
    <w:rsid w:val="008802E4"/>
    <w:rsid w:val="00880BC0"/>
    <w:rsid w:val="00881034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50C0"/>
    <w:rsid w:val="0097513A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A4DC9"/>
    <w:rsid w:val="009B2BCF"/>
    <w:rsid w:val="009B4D41"/>
    <w:rsid w:val="009B5257"/>
    <w:rsid w:val="009B613D"/>
    <w:rsid w:val="009C0000"/>
    <w:rsid w:val="009C1838"/>
    <w:rsid w:val="009C3632"/>
    <w:rsid w:val="009C44E5"/>
    <w:rsid w:val="009C46A1"/>
    <w:rsid w:val="009C6EFB"/>
    <w:rsid w:val="009C7EE2"/>
    <w:rsid w:val="009D180A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4B14"/>
    <w:rsid w:val="00A15204"/>
    <w:rsid w:val="00A15DD3"/>
    <w:rsid w:val="00A203CC"/>
    <w:rsid w:val="00A20C10"/>
    <w:rsid w:val="00A21088"/>
    <w:rsid w:val="00A21C0B"/>
    <w:rsid w:val="00A2299D"/>
    <w:rsid w:val="00A2523C"/>
    <w:rsid w:val="00A27271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5DC9"/>
    <w:rsid w:val="00B86E5E"/>
    <w:rsid w:val="00B879BC"/>
    <w:rsid w:val="00B925DA"/>
    <w:rsid w:val="00B9579A"/>
    <w:rsid w:val="00B95E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0A35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61287"/>
    <w:rsid w:val="00C64673"/>
    <w:rsid w:val="00C6536E"/>
    <w:rsid w:val="00C66D9D"/>
    <w:rsid w:val="00C739D1"/>
    <w:rsid w:val="00C76CCA"/>
    <w:rsid w:val="00C778D4"/>
    <w:rsid w:val="00C77E61"/>
    <w:rsid w:val="00C83A63"/>
    <w:rsid w:val="00C85078"/>
    <w:rsid w:val="00C913DD"/>
    <w:rsid w:val="00C92C19"/>
    <w:rsid w:val="00C94688"/>
    <w:rsid w:val="00C97CAF"/>
    <w:rsid w:val="00CA1673"/>
    <w:rsid w:val="00CA4282"/>
    <w:rsid w:val="00CA6B28"/>
    <w:rsid w:val="00CB0B05"/>
    <w:rsid w:val="00CB3AE0"/>
    <w:rsid w:val="00CB42FB"/>
    <w:rsid w:val="00CB457E"/>
    <w:rsid w:val="00CB53C7"/>
    <w:rsid w:val="00CC15DC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68A3"/>
    <w:rsid w:val="00D169D5"/>
    <w:rsid w:val="00D2005D"/>
    <w:rsid w:val="00D20AE4"/>
    <w:rsid w:val="00D21282"/>
    <w:rsid w:val="00D213FD"/>
    <w:rsid w:val="00D215B2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6FC4"/>
    <w:rsid w:val="00D47029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BE1"/>
    <w:rsid w:val="00DE07D2"/>
    <w:rsid w:val="00DE27B9"/>
    <w:rsid w:val="00DE4077"/>
    <w:rsid w:val="00DE462B"/>
    <w:rsid w:val="00DF003A"/>
    <w:rsid w:val="00DF14E6"/>
    <w:rsid w:val="00DF1AE1"/>
    <w:rsid w:val="00DF22D7"/>
    <w:rsid w:val="00DF2FEC"/>
    <w:rsid w:val="00DF5E79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241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6BDB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CA0"/>
    <w:rsid w:val="00E86D96"/>
    <w:rsid w:val="00E9712B"/>
    <w:rsid w:val="00EA1181"/>
    <w:rsid w:val="00EA1C9F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2062E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A49A2"/>
    <w:rsid w:val="00FB18CF"/>
    <w:rsid w:val="00FB1A40"/>
    <w:rsid w:val="00FB1F82"/>
    <w:rsid w:val="00FB4A2F"/>
    <w:rsid w:val="00FB6310"/>
    <w:rsid w:val="00FC02B4"/>
    <w:rsid w:val="00FC3369"/>
    <w:rsid w:val="00FC6516"/>
    <w:rsid w:val="00FC7E84"/>
    <w:rsid w:val="00FD02DF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98BC-8D24-4F5C-A204-E956670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30801</TotalTime>
  <Pages>7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347</cp:revision>
  <cp:lastPrinted>2021-12-15T06:31:00Z</cp:lastPrinted>
  <dcterms:created xsi:type="dcterms:W3CDTF">2021-05-15T09:40:00Z</dcterms:created>
  <dcterms:modified xsi:type="dcterms:W3CDTF">2022-11-18T21:12:00Z</dcterms:modified>
</cp:coreProperties>
</file>