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07A5B348"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736D2">
        <w:rPr>
          <w:b/>
          <w:bCs/>
          <w:sz w:val="24"/>
          <w:szCs w:val="24"/>
        </w:rPr>
        <w:t>4</w:t>
      </w:r>
      <w:r w:rsidR="00850010">
        <w:rPr>
          <w:b/>
          <w:bCs/>
          <w:sz w:val="24"/>
          <w:szCs w:val="24"/>
        </w:rPr>
        <w:t>8</w:t>
      </w:r>
      <w:r w:rsidR="00A01B50">
        <w:rPr>
          <w:b/>
          <w:bCs/>
          <w:sz w:val="24"/>
          <w:szCs w:val="24"/>
        </w:rPr>
        <w:t xml:space="preserve"> (Mk </w:t>
      </w:r>
      <w:r w:rsidR="006A1A23">
        <w:rPr>
          <w:b/>
          <w:bCs/>
          <w:sz w:val="24"/>
          <w:szCs w:val="24"/>
        </w:rPr>
        <w:t>1</w:t>
      </w:r>
      <w:r w:rsidR="00DB47DF">
        <w:rPr>
          <w:b/>
          <w:bCs/>
          <w:sz w:val="24"/>
          <w:szCs w:val="24"/>
        </w:rPr>
        <w:t>2</w:t>
      </w:r>
      <w:r w:rsidR="0027516E" w:rsidRPr="00B47346">
        <w:rPr>
          <w:b/>
          <w:bCs/>
          <w:sz w:val="24"/>
          <w:szCs w:val="24"/>
        </w:rPr>
        <w:t>,</w:t>
      </w:r>
      <w:r w:rsidR="00DB47DF">
        <w:rPr>
          <w:b/>
          <w:bCs/>
          <w:sz w:val="24"/>
          <w:szCs w:val="24"/>
        </w:rPr>
        <w:t>1</w:t>
      </w:r>
      <w:r w:rsidR="00850010">
        <w:rPr>
          <w:b/>
          <w:bCs/>
          <w:sz w:val="24"/>
          <w:szCs w:val="24"/>
        </w:rPr>
        <w:t>3</w:t>
      </w:r>
      <w:r w:rsidR="00AD4674">
        <w:rPr>
          <w:b/>
          <w:bCs/>
          <w:sz w:val="24"/>
          <w:szCs w:val="24"/>
        </w:rPr>
        <w:t>-</w:t>
      </w:r>
      <w:r w:rsidR="00DB47DF">
        <w:rPr>
          <w:b/>
          <w:bCs/>
          <w:sz w:val="24"/>
          <w:szCs w:val="24"/>
        </w:rPr>
        <w:t>1</w:t>
      </w:r>
      <w:r w:rsidR="00850010">
        <w:rPr>
          <w:b/>
          <w:bCs/>
          <w:sz w:val="24"/>
          <w:szCs w:val="24"/>
        </w:rPr>
        <w:t>7</w:t>
      </w:r>
      <w:r w:rsidR="0027516E" w:rsidRPr="00B47346">
        <w:rPr>
          <w:b/>
          <w:bCs/>
          <w:sz w:val="24"/>
          <w:szCs w:val="24"/>
        </w:rPr>
        <w:t>)</w:t>
      </w:r>
    </w:p>
    <w:p w14:paraId="593357AE" w14:textId="0C53D80A" w:rsidR="0027516E" w:rsidRPr="00494422" w:rsidRDefault="00850010" w:rsidP="00494422">
      <w:pPr>
        <w:spacing w:after="0"/>
        <w:jc w:val="center"/>
        <w:rPr>
          <w:b/>
          <w:bCs/>
          <w:sz w:val="24"/>
          <w:szCs w:val="24"/>
        </w:rPr>
      </w:pPr>
      <w:r>
        <w:rPr>
          <w:b/>
          <w:bCs/>
          <w:sz w:val="24"/>
          <w:szCs w:val="24"/>
        </w:rPr>
        <w:t>1</w:t>
      </w:r>
      <w:r w:rsidR="00DB47DF">
        <w:rPr>
          <w:b/>
          <w:bCs/>
          <w:sz w:val="24"/>
          <w:szCs w:val="24"/>
        </w:rPr>
        <w:t>4</w:t>
      </w:r>
      <w:r w:rsidR="0027516E" w:rsidRPr="00B47346">
        <w:rPr>
          <w:b/>
          <w:bCs/>
          <w:sz w:val="24"/>
          <w:szCs w:val="24"/>
        </w:rPr>
        <w:t>.</w:t>
      </w:r>
      <w:r w:rsidR="00A736D2">
        <w:rPr>
          <w:b/>
          <w:bCs/>
          <w:sz w:val="24"/>
          <w:szCs w:val="24"/>
        </w:rPr>
        <w:t>0</w:t>
      </w:r>
      <w:r>
        <w:rPr>
          <w:b/>
          <w:bCs/>
          <w:sz w:val="24"/>
          <w:szCs w:val="24"/>
        </w:rPr>
        <w:t>6</w:t>
      </w:r>
      <w:r w:rsidR="0027516E" w:rsidRPr="00B47346">
        <w:rPr>
          <w:b/>
          <w:bCs/>
          <w:sz w:val="24"/>
          <w:szCs w:val="24"/>
        </w:rPr>
        <w:t>.202</w:t>
      </w:r>
      <w:r w:rsidR="00322A58">
        <w:rPr>
          <w:b/>
          <w:bCs/>
          <w:sz w:val="24"/>
          <w:szCs w:val="24"/>
        </w:rPr>
        <w:t>3</w:t>
      </w:r>
      <w:r w:rsidR="0027516E" w:rsidRPr="00B47346">
        <w:rPr>
          <w:b/>
          <w:bCs/>
          <w:sz w:val="24"/>
          <w:szCs w:val="24"/>
        </w:rPr>
        <w:t xml:space="preserve"> r.</w:t>
      </w:r>
    </w:p>
    <w:p w14:paraId="1BF4ADE1" w14:textId="01D87396" w:rsidR="001671ED" w:rsidRDefault="00A01B50" w:rsidP="0027516E">
      <w:pPr>
        <w:spacing w:after="0"/>
        <w:rPr>
          <w:b/>
          <w:bCs/>
          <w:sz w:val="24"/>
          <w:szCs w:val="24"/>
          <w:u w:val="single"/>
        </w:rPr>
      </w:pPr>
      <w:r>
        <w:rPr>
          <w:b/>
          <w:bCs/>
          <w:sz w:val="24"/>
          <w:szCs w:val="24"/>
          <w:u w:val="single"/>
        </w:rPr>
        <w:t xml:space="preserve">Mk </w:t>
      </w:r>
      <w:r w:rsidR="006A1A23">
        <w:rPr>
          <w:b/>
          <w:bCs/>
          <w:sz w:val="24"/>
          <w:szCs w:val="24"/>
          <w:u w:val="single"/>
        </w:rPr>
        <w:t>1</w:t>
      </w:r>
      <w:r w:rsidR="00DB47DF">
        <w:rPr>
          <w:b/>
          <w:bCs/>
          <w:sz w:val="24"/>
          <w:szCs w:val="24"/>
          <w:u w:val="single"/>
        </w:rPr>
        <w:t>2</w:t>
      </w:r>
      <w:r w:rsidR="009D28E8">
        <w:rPr>
          <w:b/>
          <w:bCs/>
          <w:sz w:val="24"/>
          <w:szCs w:val="24"/>
          <w:u w:val="single"/>
        </w:rPr>
        <w:t>,</w:t>
      </w:r>
      <w:r w:rsidR="00DB47DF">
        <w:rPr>
          <w:b/>
          <w:bCs/>
          <w:sz w:val="24"/>
          <w:szCs w:val="24"/>
          <w:u w:val="single"/>
        </w:rPr>
        <w:t>1</w:t>
      </w:r>
      <w:r w:rsidR="00850010">
        <w:rPr>
          <w:b/>
          <w:bCs/>
          <w:sz w:val="24"/>
          <w:szCs w:val="24"/>
          <w:u w:val="single"/>
        </w:rPr>
        <w:t>3</w:t>
      </w:r>
      <w:r w:rsidR="00AD4674">
        <w:rPr>
          <w:b/>
          <w:bCs/>
          <w:sz w:val="24"/>
          <w:szCs w:val="24"/>
          <w:u w:val="single"/>
        </w:rPr>
        <w:t>-</w:t>
      </w:r>
      <w:r w:rsidR="00DB47DF">
        <w:rPr>
          <w:b/>
          <w:bCs/>
          <w:sz w:val="24"/>
          <w:szCs w:val="24"/>
          <w:u w:val="single"/>
        </w:rPr>
        <w:t>1</w:t>
      </w:r>
      <w:r w:rsidR="00850010">
        <w:rPr>
          <w:b/>
          <w:bCs/>
          <w:sz w:val="24"/>
          <w:szCs w:val="24"/>
          <w:u w:val="single"/>
        </w:rPr>
        <w:t>7</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60A380E6" w14:textId="2ABDEA16" w:rsidR="00B67D73" w:rsidRPr="00B67D73" w:rsidRDefault="001E2BC5" w:rsidP="00B67D73">
      <w:pPr>
        <w:spacing w:after="0"/>
        <w:rPr>
          <w:b/>
          <w:bCs/>
          <w:sz w:val="24"/>
          <w:szCs w:val="24"/>
        </w:rPr>
      </w:pPr>
      <w:r>
        <w:rPr>
          <w:b/>
          <w:bCs/>
          <w:sz w:val="24"/>
          <w:szCs w:val="24"/>
        </w:rPr>
        <w:t>Kontekst</w:t>
      </w:r>
      <w:r w:rsidR="00AF405C" w:rsidRPr="00FE7F07">
        <w:rPr>
          <w:b/>
          <w:bCs/>
          <w:sz w:val="24"/>
          <w:szCs w:val="24"/>
        </w:rPr>
        <w:t>:</w:t>
      </w:r>
    </w:p>
    <w:p w14:paraId="2BACBE80" w14:textId="629504EB" w:rsidR="00B67D73" w:rsidRDefault="005406A3" w:rsidP="00850010">
      <w:pPr>
        <w:spacing w:after="0"/>
        <w:ind w:firstLine="708"/>
        <w:rPr>
          <w:sz w:val="24"/>
          <w:szCs w:val="24"/>
        </w:rPr>
      </w:pPr>
      <w:r>
        <w:rPr>
          <w:sz w:val="24"/>
          <w:szCs w:val="24"/>
        </w:rPr>
        <w:t xml:space="preserve">- </w:t>
      </w:r>
      <w:r w:rsidR="005D6BAB">
        <w:rPr>
          <w:sz w:val="24"/>
          <w:szCs w:val="24"/>
        </w:rPr>
        <w:t>wygłoszona przez Jezusa przypowieść o przewrotnych rolnikach rozzłościła Jego przeciwników, dlatego też od wersetu 13 mamy do czynienia z szeregiem ataków na Nauczyciela z Nazaretu w celu pochwycenia Go na jakimś „błędzie”, aby mieć powód do oskarżenia Go, a w konsekwencji do pozbycia się niewygodnego „wichrzyciela” ludu;</w:t>
      </w:r>
    </w:p>
    <w:p w14:paraId="292A6944" w14:textId="77777777" w:rsidR="00144BEE" w:rsidRPr="00B47346" w:rsidRDefault="00144BEE" w:rsidP="0027516E">
      <w:pPr>
        <w:spacing w:after="0"/>
        <w:rPr>
          <w:b/>
          <w:bCs/>
          <w:sz w:val="24"/>
          <w:szCs w:val="24"/>
          <w:u w:val="single"/>
        </w:rPr>
      </w:pPr>
    </w:p>
    <w:p w14:paraId="2AF8222D" w14:textId="467C2226" w:rsidR="00846E84" w:rsidRPr="00322A58" w:rsidRDefault="001055E9" w:rsidP="00846E84">
      <w:pPr>
        <w:spacing w:after="0"/>
        <w:rPr>
          <w:sz w:val="24"/>
          <w:szCs w:val="24"/>
        </w:rPr>
      </w:pPr>
      <w:r>
        <w:rPr>
          <w:b/>
          <w:bCs/>
          <w:sz w:val="24"/>
          <w:szCs w:val="24"/>
        </w:rPr>
        <w:t xml:space="preserve">w. </w:t>
      </w:r>
      <w:r w:rsidR="00B05977">
        <w:rPr>
          <w:b/>
          <w:bCs/>
          <w:sz w:val="24"/>
          <w:szCs w:val="24"/>
        </w:rPr>
        <w:t>1</w:t>
      </w:r>
      <w:r w:rsidR="00850010">
        <w:rPr>
          <w:b/>
          <w:bCs/>
          <w:sz w:val="24"/>
          <w:szCs w:val="24"/>
        </w:rPr>
        <w:t>3</w:t>
      </w:r>
      <w:r>
        <w:rPr>
          <w:b/>
          <w:bCs/>
          <w:sz w:val="24"/>
          <w:szCs w:val="24"/>
        </w:rPr>
        <w:t xml:space="preserve">: </w:t>
      </w:r>
      <w:r w:rsidR="00846E84">
        <w:rPr>
          <w:sz w:val="24"/>
          <w:szCs w:val="24"/>
        </w:rPr>
        <w:t>„</w:t>
      </w:r>
      <w:r w:rsidR="00850010" w:rsidRPr="00850010">
        <w:rPr>
          <w:b/>
          <w:bCs/>
          <w:sz w:val="24"/>
          <w:szCs w:val="24"/>
        </w:rPr>
        <w:t>Posłali natomiast do Niego kilku faryzeuszów i zwolenników Heroda, którzy mieli pochwycić Go w mowie.</w:t>
      </w:r>
      <w:r w:rsidR="00322A58">
        <w:rPr>
          <w:sz w:val="24"/>
          <w:szCs w:val="24"/>
        </w:rPr>
        <w:t>”</w:t>
      </w:r>
    </w:p>
    <w:p w14:paraId="5E7E3FE2" w14:textId="7E5D97F4" w:rsidR="000C3F46" w:rsidRDefault="00846E84" w:rsidP="00850010">
      <w:pPr>
        <w:spacing w:after="0"/>
        <w:rPr>
          <w:sz w:val="24"/>
          <w:szCs w:val="24"/>
        </w:rPr>
      </w:pPr>
      <w:r>
        <w:rPr>
          <w:sz w:val="24"/>
          <w:szCs w:val="24"/>
        </w:rPr>
        <w:tab/>
      </w:r>
      <w:r w:rsidR="00552771">
        <w:rPr>
          <w:sz w:val="24"/>
          <w:szCs w:val="24"/>
        </w:rPr>
        <w:t xml:space="preserve">- </w:t>
      </w:r>
      <w:r w:rsidR="00F96260">
        <w:rPr>
          <w:i/>
          <w:iCs/>
          <w:sz w:val="24"/>
          <w:szCs w:val="24"/>
        </w:rPr>
        <w:t xml:space="preserve">posłali – </w:t>
      </w:r>
      <w:r w:rsidR="00F96260">
        <w:rPr>
          <w:sz w:val="24"/>
          <w:szCs w:val="24"/>
        </w:rPr>
        <w:t>chodzi o arcykapłanów, uczonych w Piśmie i starszych, którzy w dalszym ciągu sami nie zamierzają podejść do Jezusa lecz posługują się wysłannikami;</w:t>
      </w:r>
    </w:p>
    <w:p w14:paraId="4ED022DF" w14:textId="1E0F8678" w:rsidR="00F96260" w:rsidRDefault="00F96260" w:rsidP="00850010">
      <w:pPr>
        <w:spacing w:after="0"/>
        <w:rPr>
          <w:sz w:val="24"/>
          <w:szCs w:val="24"/>
        </w:rPr>
      </w:pPr>
      <w:r>
        <w:rPr>
          <w:sz w:val="24"/>
          <w:szCs w:val="24"/>
        </w:rPr>
        <w:tab/>
        <w:t xml:space="preserve">- </w:t>
      </w:r>
      <w:r>
        <w:rPr>
          <w:i/>
          <w:iCs/>
          <w:sz w:val="24"/>
          <w:szCs w:val="24"/>
        </w:rPr>
        <w:t xml:space="preserve">kilku faryzeuszów i zwolenników Heroda – </w:t>
      </w:r>
      <w:r w:rsidRPr="00F96260">
        <w:rPr>
          <w:sz w:val="24"/>
          <w:szCs w:val="24"/>
        </w:rPr>
        <w:t>herodianie stoją w opozycji politycznej do faryzeuszy</w:t>
      </w:r>
      <w:r>
        <w:rPr>
          <w:sz w:val="24"/>
          <w:szCs w:val="24"/>
        </w:rPr>
        <w:t>;</w:t>
      </w:r>
      <w:r w:rsidRPr="00F96260">
        <w:rPr>
          <w:sz w:val="24"/>
          <w:szCs w:val="24"/>
        </w:rPr>
        <w:t xml:space="preserve"> </w:t>
      </w:r>
      <w:r>
        <w:rPr>
          <w:sz w:val="24"/>
          <w:szCs w:val="24"/>
        </w:rPr>
        <w:t>r</w:t>
      </w:r>
      <w:r w:rsidRPr="00F96260">
        <w:rPr>
          <w:sz w:val="24"/>
          <w:szCs w:val="24"/>
        </w:rPr>
        <w:t>ównież ich poglądy filozoficzne i teologiczne są znacząco odmienne</w:t>
      </w:r>
      <w:r>
        <w:rPr>
          <w:sz w:val="24"/>
          <w:szCs w:val="24"/>
        </w:rPr>
        <w:t>;</w:t>
      </w:r>
      <w:r w:rsidRPr="00F96260">
        <w:rPr>
          <w:sz w:val="24"/>
          <w:szCs w:val="24"/>
        </w:rPr>
        <w:t xml:space="preserve"> </w:t>
      </w:r>
      <w:r>
        <w:rPr>
          <w:sz w:val="24"/>
          <w:szCs w:val="24"/>
        </w:rPr>
        <w:t>s</w:t>
      </w:r>
      <w:r w:rsidRPr="00F96260">
        <w:rPr>
          <w:sz w:val="24"/>
          <w:szCs w:val="24"/>
        </w:rPr>
        <w:t>zokuje zatem fakt, iż te tak różnie podchodzące do wielu spraw stronnictwa jednoczą się w obliczu konfrontacji z Tym, którego uznają za wspólnego wroga – razem walczą przeciwko Jezusowi</w:t>
      </w:r>
      <w:r>
        <w:rPr>
          <w:sz w:val="24"/>
          <w:szCs w:val="24"/>
        </w:rPr>
        <w:t>;</w:t>
      </w:r>
    </w:p>
    <w:p w14:paraId="0EFC79D1" w14:textId="5B5429C6" w:rsidR="00F96260" w:rsidRPr="00F96260" w:rsidRDefault="00F96260" w:rsidP="00850010">
      <w:pPr>
        <w:spacing w:after="0"/>
        <w:rPr>
          <w:sz w:val="24"/>
          <w:szCs w:val="24"/>
        </w:rPr>
      </w:pPr>
      <w:r>
        <w:rPr>
          <w:sz w:val="24"/>
          <w:szCs w:val="24"/>
        </w:rPr>
        <w:tab/>
        <w:t xml:space="preserve">- </w:t>
      </w:r>
      <w:r>
        <w:rPr>
          <w:i/>
          <w:iCs/>
          <w:sz w:val="24"/>
          <w:szCs w:val="24"/>
        </w:rPr>
        <w:t xml:space="preserve">którzy mieli pochwycić Go w mowie – </w:t>
      </w:r>
      <w:r>
        <w:rPr>
          <w:sz w:val="24"/>
          <w:szCs w:val="24"/>
        </w:rPr>
        <w:t xml:space="preserve">faryzeusze i zwolennicy Heroda zastawili na Jezusa sprytną pułapkę; </w:t>
      </w:r>
      <w:r w:rsidR="003E2123">
        <w:rPr>
          <w:sz w:val="24"/>
          <w:szCs w:val="24"/>
        </w:rPr>
        <w:t>przystępują do rozmowy z Jezusem chcąc osiągnąć zamierzony przez siebie cel – postawienie Jezusa w takiej sytuacji, w której każda Jego odpowiedź świadczyłaby na Jego niekorzyść;</w:t>
      </w:r>
    </w:p>
    <w:p w14:paraId="7F2C774E" w14:textId="77777777" w:rsidR="00706D9D" w:rsidRDefault="00706D9D" w:rsidP="00706D9D">
      <w:pPr>
        <w:spacing w:after="0"/>
        <w:rPr>
          <w:sz w:val="24"/>
          <w:szCs w:val="24"/>
        </w:rPr>
      </w:pPr>
    </w:p>
    <w:p w14:paraId="592A300D" w14:textId="40AB7C79" w:rsidR="00051064" w:rsidRDefault="00F02C22" w:rsidP="00A736D2">
      <w:pPr>
        <w:spacing w:after="0"/>
        <w:rPr>
          <w:sz w:val="24"/>
          <w:szCs w:val="24"/>
        </w:rPr>
      </w:pPr>
      <w:r>
        <w:rPr>
          <w:b/>
          <w:bCs/>
          <w:sz w:val="24"/>
          <w:szCs w:val="24"/>
        </w:rPr>
        <w:t xml:space="preserve">w. </w:t>
      </w:r>
      <w:r w:rsidR="00850010">
        <w:rPr>
          <w:b/>
          <w:bCs/>
          <w:sz w:val="24"/>
          <w:szCs w:val="24"/>
        </w:rPr>
        <w:t>14</w:t>
      </w:r>
      <w:r>
        <w:rPr>
          <w:b/>
          <w:bCs/>
          <w:sz w:val="24"/>
          <w:szCs w:val="24"/>
        </w:rPr>
        <w:t xml:space="preserve">: </w:t>
      </w:r>
      <w:r>
        <w:rPr>
          <w:sz w:val="24"/>
          <w:szCs w:val="24"/>
        </w:rPr>
        <w:t>„</w:t>
      </w:r>
      <w:r w:rsidR="00850010" w:rsidRPr="00850010">
        <w:rPr>
          <w:b/>
          <w:sz w:val="24"/>
          <w:szCs w:val="24"/>
        </w:rPr>
        <w:t>Ci przyszli i rzekli do Niego: «Nauczycielu, wiemy, że jesteś prawdomówny i na nikim Ci nie zależy. Bo nie oglądasz się na osobę ludzką, lecz drogi Bożej w prawdzie nauczasz. Czy wolno płacić podatek Cezarowi, czy nie? Mamy płacić czy nie płacić?»</w:t>
      </w:r>
      <w:r w:rsidR="00A7103A" w:rsidRPr="00A7103A">
        <w:rPr>
          <w:sz w:val="24"/>
          <w:szCs w:val="24"/>
        </w:rPr>
        <w:t>”</w:t>
      </w:r>
    </w:p>
    <w:p w14:paraId="6E5D9806" w14:textId="6684414F" w:rsidR="00242F78" w:rsidRDefault="00A7103A" w:rsidP="00850010">
      <w:pPr>
        <w:spacing w:after="0"/>
        <w:rPr>
          <w:sz w:val="24"/>
          <w:szCs w:val="24"/>
        </w:rPr>
      </w:pPr>
      <w:r>
        <w:rPr>
          <w:sz w:val="24"/>
          <w:szCs w:val="24"/>
        </w:rPr>
        <w:lastRenderedPageBreak/>
        <w:tab/>
        <w:t>-</w:t>
      </w:r>
      <w:r w:rsidR="00051064">
        <w:rPr>
          <w:sz w:val="24"/>
          <w:szCs w:val="24"/>
        </w:rPr>
        <w:t xml:space="preserve"> </w:t>
      </w:r>
      <w:r w:rsidR="003E2123">
        <w:rPr>
          <w:i/>
          <w:iCs/>
          <w:sz w:val="24"/>
          <w:szCs w:val="24"/>
        </w:rPr>
        <w:t xml:space="preserve">nauczycielu, jesteś prawdomówny, na nikim Ci nie zależy, nie oglądasz się na osobę ludzką, drogi Bożej w prawdzie nauczasz – </w:t>
      </w:r>
      <w:r w:rsidR="003E2123">
        <w:rPr>
          <w:sz w:val="24"/>
          <w:szCs w:val="24"/>
        </w:rPr>
        <w:t>c</w:t>
      </w:r>
      <w:r w:rsidR="003E2123" w:rsidRPr="003E2123">
        <w:rPr>
          <w:sz w:val="24"/>
          <w:szCs w:val="24"/>
        </w:rPr>
        <w:t>o ciekawe, adwersarze Jezusa formułując nieszczere komplementy mówią o Nim całkowitą prawdę</w:t>
      </w:r>
      <w:r w:rsidR="003E2123">
        <w:rPr>
          <w:sz w:val="24"/>
          <w:szCs w:val="24"/>
        </w:rPr>
        <w:t>;</w:t>
      </w:r>
      <w:r w:rsidR="003E2123" w:rsidRPr="003E2123">
        <w:rPr>
          <w:sz w:val="24"/>
          <w:szCs w:val="24"/>
        </w:rPr>
        <w:t xml:space="preserve"> </w:t>
      </w:r>
      <w:r w:rsidR="003E2123">
        <w:rPr>
          <w:sz w:val="24"/>
          <w:szCs w:val="24"/>
        </w:rPr>
        <w:t>m</w:t>
      </w:r>
      <w:r w:rsidR="003E2123" w:rsidRPr="003E2123">
        <w:rPr>
          <w:sz w:val="24"/>
          <w:szCs w:val="24"/>
        </w:rPr>
        <w:t>ają rację, iż jest On Nauczycielem, który mówiąc prawdę, podobnie jak sam Bóg Izraela, nie zważa na pozory (Pwt 10,17) i nie musi nikomu się przypodobywać</w:t>
      </w:r>
      <w:r w:rsidR="003E2123">
        <w:rPr>
          <w:sz w:val="24"/>
          <w:szCs w:val="24"/>
        </w:rPr>
        <w:t>;</w:t>
      </w:r>
      <w:r w:rsidR="003E2123" w:rsidRPr="003E2123">
        <w:rPr>
          <w:sz w:val="24"/>
          <w:szCs w:val="24"/>
        </w:rPr>
        <w:t xml:space="preserve"> </w:t>
      </w:r>
      <w:r w:rsidR="003E2123">
        <w:rPr>
          <w:sz w:val="24"/>
          <w:szCs w:val="24"/>
        </w:rPr>
        <w:t>p</w:t>
      </w:r>
      <w:r w:rsidR="003E2123" w:rsidRPr="003E2123">
        <w:rPr>
          <w:sz w:val="24"/>
          <w:szCs w:val="24"/>
        </w:rPr>
        <w:t>ozornie zachwyceni drogą Bożą, czyli sposobem postępowania zgodnym z wolą Najwyższego, którego uczy Jezus, faktycznie nie są zainteresowani wstępowaniem w Jego ślady</w:t>
      </w:r>
      <w:r w:rsidR="003E2123">
        <w:rPr>
          <w:sz w:val="24"/>
          <w:szCs w:val="24"/>
        </w:rPr>
        <w:t>;</w:t>
      </w:r>
      <w:r w:rsidR="003E2123" w:rsidRPr="003E2123">
        <w:rPr>
          <w:sz w:val="24"/>
          <w:szCs w:val="24"/>
        </w:rPr>
        <w:t xml:space="preserve"> </w:t>
      </w:r>
      <w:r w:rsidR="003E2123">
        <w:rPr>
          <w:sz w:val="24"/>
          <w:szCs w:val="24"/>
        </w:rPr>
        <w:t>p</w:t>
      </w:r>
      <w:r w:rsidR="003E2123" w:rsidRPr="003E2123">
        <w:rPr>
          <w:sz w:val="24"/>
          <w:szCs w:val="24"/>
        </w:rPr>
        <w:t>rzeciwnicy Pana mówią jedno, ale w istocie uważają, że sprawa ma się zgoła odwrotnie: są przekonani, że Jezus jest kłamcą, który zwodzi tłumy na niewłaściwą drogę i kieruje się nieszczerymi intencjami</w:t>
      </w:r>
      <w:r w:rsidR="003E2123">
        <w:rPr>
          <w:sz w:val="24"/>
          <w:szCs w:val="24"/>
        </w:rPr>
        <w:t>;</w:t>
      </w:r>
      <w:r w:rsidR="003E2123" w:rsidRPr="003E2123">
        <w:rPr>
          <w:sz w:val="24"/>
          <w:szCs w:val="24"/>
        </w:rPr>
        <w:t xml:space="preserve"> </w:t>
      </w:r>
      <w:r w:rsidR="003E2123">
        <w:rPr>
          <w:sz w:val="24"/>
          <w:szCs w:val="24"/>
        </w:rPr>
        <w:t>w</w:t>
      </w:r>
      <w:r w:rsidR="003E2123" w:rsidRPr="003E2123">
        <w:rPr>
          <w:sz w:val="24"/>
          <w:szCs w:val="24"/>
        </w:rPr>
        <w:t xml:space="preserve"> ten sposób faryzeusze i herodianie jawią się jako </w:t>
      </w:r>
      <w:r w:rsidR="003E2123" w:rsidRPr="003E2123">
        <w:rPr>
          <w:i/>
          <w:iCs/>
          <w:sz w:val="24"/>
          <w:szCs w:val="24"/>
        </w:rPr>
        <w:t>hipokryci</w:t>
      </w:r>
      <w:r w:rsidR="003E2123" w:rsidRPr="003E2123">
        <w:rPr>
          <w:sz w:val="24"/>
          <w:szCs w:val="24"/>
        </w:rPr>
        <w:t>, czyli aktorzy ukrywający za fasadową maską swe prawdziwe oblicze</w:t>
      </w:r>
      <w:r w:rsidR="003E2123">
        <w:rPr>
          <w:sz w:val="24"/>
          <w:szCs w:val="24"/>
        </w:rPr>
        <w:t>;</w:t>
      </w:r>
    </w:p>
    <w:p w14:paraId="42C1E29E" w14:textId="015C1E51" w:rsidR="003E2123" w:rsidRDefault="003E2123" w:rsidP="00850010">
      <w:pPr>
        <w:spacing w:after="0"/>
        <w:rPr>
          <w:sz w:val="24"/>
          <w:szCs w:val="24"/>
        </w:rPr>
      </w:pPr>
      <w:r>
        <w:rPr>
          <w:sz w:val="24"/>
          <w:szCs w:val="24"/>
        </w:rPr>
        <w:tab/>
        <w:t xml:space="preserve">- </w:t>
      </w:r>
      <w:r>
        <w:rPr>
          <w:i/>
          <w:iCs/>
          <w:sz w:val="24"/>
          <w:szCs w:val="24"/>
        </w:rPr>
        <w:t xml:space="preserve">czy wolno płacić podatek Cezarowi, czy nie – </w:t>
      </w:r>
      <w:r>
        <w:rPr>
          <w:sz w:val="24"/>
          <w:szCs w:val="24"/>
        </w:rPr>
        <w:t>w czasach Jezusa pobierano trzy rodzaje podatków: gruntowy (1/10 całego zbioru i 1/5 wyprodukowanego wina i owoców, był płacony częściowo w naturze, częściowo w pieniądzach), dochodowy (1% od dochodu)</w:t>
      </w:r>
      <w:r w:rsidR="001D45E0">
        <w:rPr>
          <w:sz w:val="24"/>
          <w:szCs w:val="24"/>
        </w:rPr>
        <w:t xml:space="preserve"> i pogłowny (1 denar od mężczyzn w wieku 14 – 65 i kobiet w wieku 12 – 65; płacenie tego podatku oznaczało uznanie władzy rzymskiej);</w:t>
      </w:r>
    </w:p>
    <w:p w14:paraId="1ADCBFCA" w14:textId="387EBB14" w:rsidR="001D45E0" w:rsidRDefault="001D45E0" w:rsidP="00850010">
      <w:pPr>
        <w:spacing w:after="0"/>
        <w:rPr>
          <w:sz w:val="24"/>
          <w:szCs w:val="24"/>
        </w:rPr>
      </w:pPr>
      <w:r>
        <w:rPr>
          <w:sz w:val="24"/>
          <w:szCs w:val="24"/>
        </w:rPr>
        <w:tab/>
        <w:t xml:space="preserve">- </w:t>
      </w:r>
      <w:r w:rsidR="002A725F">
        <w:rPr>
          <w:sz w:val="24"/>
          <w:szCs w:val="24"/>
        </w:rPr>
        <w:t xml:space="preserve">chociaż Żydzi nienawidzili rzymskiego okupanta, korzystali w pełni z przywilejów, jakie wynikały z mieszkania na terenie prowincji rzymskiej: „Chwałą Cesarstwa Rzymskiego było wniesienie pokoju do zmęczonego świata. Pod jego władzą, rejony Azji Mniejszej i Wschodu cieszyły się pokojem i bezpieczeństwem tak wielkim, jakiego przedtem ani potem nie zaznały. To był właśnie </w:t>
      </w:r>
      <w:r w:rsidR="002A725F">
        <w:rPr>
          <w:i/>
          <w:iCs/>
          <w:sz w:val="24"/>
          <w:szCs w:val="24"/>
        </w:rPr>
        <w:t>pax Romana</w:t>
      </w:r>
      <w:r w:rsidR="002A725F">
        <w:rPr>
          <w:sz w:val="24"/>
          <w:szCs w:val="24"/>
        </w:rPr>
        <w:t>. Mieszkaniec prowincji, będącej pod panowaniem Rzymu, mógł prowadzić swoje interesy, zaspakajać potrzeby własnej rodziny, wysyłać listy, odbywać bezpieczne podróże, zawdzięczając to wszystko silnej ręce Rzymu” (E.J. Goodspeed);</w:t>
      </w:r>
    </w:p>
    <w:p w14:paraId="369373C8" w14:textId="66DDF94B" w:rsidR="002A725F" w:rsidRPr="002A725F" w:rsidRDefault="002A725F" w:rsidP="00850010">
      <w:pPr>
        <w:spacing w:after="0"/>
        <w:rPr>
          <w:sz w:val="24"/>
          <w:szCs w:val="24"/>
        </w:rPr>
      </w:pPr>
      <w:r>
        <w:rPr>
          <w:sz w:val="24"/>
          <w:szCs w:val="24"/>
        </w:rPr>
        <w:tab/>
        <w:t xml:space="preserve">- </w:t>
      </w:r>
      <w:r>
        <w:rPr>
          <w:i/>
          <w:iCs/>
          <w:sz w:val="24"/>
          <w:szCs w:val="24"/>
        </w:rPr>
        <w:t xml:space="preserve">mamy płacić, czy nie płacić – </w:t>
      </w:r>
      <w:r>
        <w:rPr>
          <w:sz w:val="24"/>
          <w:szCs w:val="24"/>
        </w:rPr>
        <w:t xml:space="preserve">tak postawione pytanie zakłada odpowiedź albo </w:t>
      </w:r>
      <w:r>
        <w:rPr>
          <w:i/>
          <w:iCs/>
          <w:sz w:val="24"/>
          <w:szCs w:val="24"/>
        </w:rPr>
        <w:t xml:space="preserve">tak </w:t>
      </w:r>
      <w:r>
        <w:rPr>
          <w:sz w:val="24"/>
          <w:szCs w:val="24"/>
        </w:rPr>
        <w:t xml:space="preserve">albo </w:t>
      </w:r>
      <w:r>
        <w:rPr>
          <w:i/>
          <w:iCs/>
          <w:sz w:val="24"/>
          <w:szCs w:val="24"/>
        </w:rPr>
        <w:t>nie</w:t>
      </w:r>
      <w:r>
        <w:rPr>
          <w:sz w:val="24"/>
          <w:szCs w:val="24"/>
        </w:rPr>
        <w:t xml:space="preserve">; zostało sformułowane tak, by uniemożliwić Jezusowi uchylenie się od odpowiedzi; faryzeuszami i </w:t>
      </w:r>
      <w:r>
        <w:rPr>
          <w:sz w:val="24"/>
          <w:szCs w:val="24"/>
        </w:rPr>
        <w:lastRenderedPageBreak/>
        <w:t>zwolennikami Heroda kierowała pewność, że jakakolwiek odpowiedź Jezusa oznaczać będzie dla Niego podpisanie na siebie wyroku, gdyż albo będą mogli oskarżyć Go o sprzyjanie Rzymowi i zdradę narodu (przez co straci sympatię ludu), albo też o zdradę Rzymu (a wtedy pozbyliby się Go cudzymi rękami – rękami Rzymian);</w:t>
      </w:r>
    </w:p>
    <w:p w14:paraId="065CE717" w14:textId="351A18ED" w:rsidR="009D28E8" w:rsidRDefault="009D28E8" w:rsidP="009D28E8">
      <w:pPr>
        <w:spacing w:after="0"/>
        <w:rPr>
          <w:sz w:val="24"/>
          <w:szCs w:val="24"/>
        </w:rPr>
      </w:pPr>
    </w:p>
    <w:p w14:paraId="2B928B09" w14:textId="2B486B52" w:rsidR="00862BCA" w:rsidRDefault="009D28E8" w:rsidP="00643799">
      <w:pPr>
        <w:spacing w:after="0"/>
        <w:rPr>
          <w:sz w:val="24"/>
          <w:szCs w:val="24"/>
        </w:rPr>
      </w:pPr>
      <w:r>
        <w:rPr>
          <w:b/>
          <w:bCs/>
          <w:sz w:val="24"/>
          <w:szCs w:val="24"/>
        </w:rPr>
        <w:t xml:space="preserve">w. </w:t>
      </w:r>
      <w:r w:rsidR="00850010">
        <w:rPr>
          <w:b/>
          <w:bCs/>
          <w:sz w:val="24"/>
          <w:szCs w:val="24"/>
        </w:rPr>
        <w:t>15</w:t>
      </w:r>
      <w:r>
        <w:rPr>
          <w:b/>
          <w:bCs/>
          <w:sz w:val="24"/>
          <w:szCs w:val="24"/>
        </w:rPr>
        <w:t xml:space="preserve">: </w:t>
      </w:r>
      <w:r>
        <w:rPr>
          <w:sz w:val="24"/>
          <w:szCs w:val="24"/>
        </w:rPr>
        <w:t>„</w:t>
      </w:r>
      <w:r w:rsidR="00850010" w:rsidRPr="00850010">
        <w:rPr>
          <w:b/>
          <w:sz w:val="24"/>
          <w:szCs w:val="24"/>
        </w:rPr>
        <w:t>Lecz On poznał ich obłudę i rzekł do nich: «Czemu Mnie wystawiacie na próbę? Przynieście Mi denara, chcę zobaczyć».</w:t>
      </w:r>
      <w:r>
        <w:rPr>
          <w:sz w:val="24"/>
          <w:szCs w:val="24"/>
        </w:rPr>
        <w:t>”</w:t>
      </w:r>
    </w:p>
    <w:p w14:paraId="6EA3EEA7" w14:textId="77777777" w:rsidR="00F661EC" w:rsidRDefault="00862BCA" w:rsidP="00B05977">
      <w:pPr>
        <w:spacing w:after="0"/>
        <w:rPr>
          <w:sz w:val="24"/>
          <w:szCs w:val="24"/>
        </w:rPr>
      </w:pPr>
      <w:r>
        <w:rPr>
          <w:sz w:val="24"/>
          <w:szCs w:val="24"/>
        </w:rPr>
        <w:tab/>
        <w:t xml:space="preserve">- </w:t>
      </w:r>
      <w:r w:rsidR="003627EF">
        <w:rPr>
          <w:i/>
          <w:iCs/>
          <w:sz w:val="24"/>
          <w:szCs w:val="24"/>
        </w:rPr>
        <w:t xml:space="preserve">On poznał ich obłudę – </w:t>
      </w:r>
      <w:r w:rsidR="00F661EC" w:rsidRPr="00F661EC">
        <w:rPr>
          <w:sz w:val="24"/>
          <w:szCs w:val="24"/>
        </w:rPr>
        <w:t>Jezus przejrzał nieszczere zamiary zadających pytanie</w:t>
      </w:r>
      <w:r w:rsidR="00F661EC">
        <w:rPr>
          <w:sz w:val="24"/>
          <w:szCs w:val="24"/>
        </w:rPr>
        <w:t>;</w:t>
      </w:r>
      <w:r w:rsidR="00F661EC" w:rsidRPr="00F661EC">
        <w:rPr>
          <w:sz w:val="24"/>
          <w:szCs w:val="24"/>
        </w:rPr>
        <w:t xml:space="preserve"> </w:t>
      </w:r>
      <w:r w:rsidR="00F661EC">
        <w:rPr>
          <w:sz w:val="24"/>
          <w:szCs w:val="24"/>
        </w:rPr>
        <w:t>d</w:t>
      </w:r>
      <w:r w:rsidR="00F661EC" w:rsidRPr="00F661EC">
        <w:rPr>
          <w:sz w:val="24"/>
          <w:szCs w:val="24"/>
        </w:rPr>
        <w:t>la Syna Bożego nic, co znajduje się w sercu człowieka nie może pozostać zakryte (por. 1 Krl 8,39; Ps 69,6; 139)</w:t>
      </w:r>
      <w:r w:rsidR="00F661EC">
        <w:rPr>
          <w:sz w:val="24"/>
          <w:szCs w:val="24"/>
        </w:rPr>
        <w:t>;</w:t>
      </w:r>
      <w:r w:rsidR="00F661EC" w:rsidRPr="00F661EC">
        <w:rPr>
          <w:sz w:val="24"/>
          <w:szCs w:val="24"/>
        </w:rPr>
        <w:t xml:space="preserve"> </w:t>
      </w:r>
      <w:r w:rsidR="00F661EC">
        <w:rPr>
          <w:sz w:val="24"/>
          <w:szCs w:val="24"/>
        </w:rPr>
        <w:t>w</w:t>
      </w:r>
      <w:r w:rsidR="00F661EC" w:rsidRPr="00F661EC">
        <w:rPr>
          <w:sz w:val="24"/>
          <w:szCs w:val="24"/>
        </w:rPr>
        <w:t>iedza Pana przenika do głębi istoty człowieka (por. J 2,24-25) również po to, aby dostrzec i wydobyć to, co jest w nas najlepszego (por. J 1,48)</w:t>
      </w:r>
      <w:r w:rsidR="00F661EC">
        <w:rPr>
          <w:sz w:val="24"/>
          <w:szCs w:val="24"/>
        </w:rPr>
        <w:t>;</w:t>
      </w:r>
      <w:r w:rsidR="00F661EC" w:rsidRPr="00F661EC">
        <w:rPr>
          <w:sz w:val="24"/>
          <w:szCs w:val="24"/>
        </w:rPr>
        <w:t xml:space="preserve"> </w:t>
      </w:r>
      <w:r w:rsidR="00F661EC">
        <w:rPr>
          <w:sz w:val="24"/>
          <w:szCs w:val="24"/>
        </w:rPr>
        <w:t>j</w:t>
      </w:r>
      <w:r w:rsidR="00F661EC" w:rsidRPr="00F661EC">
        <w:rPr>
          <w:sz w:val="24"/>
          <w:szCs w:val="24"/>
        </w:rPr>
        <w:t>est to spojrzenie stwórcze i pełne nadziei, które wybiera z miłości, powołuje do wejścia w głęboką zażyłość (por. 1,16; 2,14); poznanie przepełnione litościwym miłosierdziem do człowieka (por. 6,34)</w:t>
      </w:r>
      <w:r w:rsidR="00F661EC">
        <w:rPr>
          <w:sz w:val="24"/>
          <w:szCs w:val="24"/>
        </w:rPr>
        <w:t>;</w:t>
      </w:r>
      <w:r w:rsidR="003627EF">
        <w:rPr>
          <w:sz w:val="24"/>
          <w:szCs w:val="24"/>
        </w:rPr>
        <w:tab/>
      </w:r>
    </w:p>
    <w:p w14:paraId="3E79AFEF" w14:textId="5C84D31D" w:rsidR="003627EF" w:rsidRDefault="003627EF" w:rsidP="00F661EC">
      <w:pPr>
        <w:spacing w:after="0"/>
        <w:ind w:firstLine="708"/>
        <w:rPr>
          <w:sz w:val="24"/>
          <w:szCs w:val="24"/>
        </w:rPr>
      </w:pPr>
      <w:r>
        <w:rPr>
          <w:sz w:val="24"/>
          <w:szCs w:val="24"/>
        </w:rPr>
        <w:t xml:space="preserve">- </w:t>
      </w:r>
      <w:r>
        <w:rPr>
          <w:sz w:val="24"/>
          <w:szCs w:val="24"/>
        </w:rPr>
        <w:softHyphen/>
      </w:r>
      <w:r>
        <w:rPr>
          <w:i/>
          <w:iCs/>
          <w:sz w:val="24"/>
          <w:szCs w:val="24"/>
        </w:rPr>
        <w:t xml:space="preserve">czemu Mnie wystawiacie na próbę – </w:t>
      </w:r>
      <w:r>
        <w:rPr>
          <w:sz w:val="24"/>
          <w:szCs w:val="24"/>
        </w:rPr>
        <w:t>n</w:t>
      </w:r>
      <w:r w:rsidRPr="003627EF">
        <w:rPr>
          <w:sz w:val="24"/>
          <w:szCs w:val="24"/>
        </w:rPr>
        <w:t xml:space="preserve">a kartach Ewangelii Markowej to samo słowo opisuje czynność diabelskiego kuszenia, którego doświadczył Syn Boży na pustyni u </w:t>
      </w:r>
      <w:r>
        <w:rPr>
          <w:sz w:val="24"/>
          <w:szCs w:val="24"/>
        </w:rPr>
        <w:t>początku</w:t>
      </w:r>
      <w:r w:rsidRPr="003627EF">
        <w:rPr>
          <w:sz w:val="24"/>
          <w:szCs w:val="24"/>
        </w:rPr>
        <w:t xml:space="preserve"> swej działalności publicznej (Mk 1,13)</w:t>
      </w:r>
      <w:r>
        <w:rPr>
          <w:sz w:val="24"/>
          <w:szCs w:val="24"/>
        </w:rPr>
        <w:t>;</w:t>
      </w:r>
      <w:r w:rsidRPr="003627EF">
        <w:rPr>
          <w:sz w:val="24"/>
          <w:szCs w:val="24"/>
        </w:rPr>
        <w:t xml:space="preserve"> </w:t>
      </w:r>
      <w:r>
        <w:rPr>
          <w:sz w:val="24"/>
          <w:szCs w:val="24"/>
        </w:rPr>
        <w:t>b</w:t>
      </w:r>
      <w:r w:rsidRPr="003627EF">
        <w:rPr>
          <w:sz w:val="24"/>
          <w:szCs w:val="24"/>
        </w:rPr>
        <w:t>untując się przeciw Jezusowi, Jego oponenci naśladują szatański akt nieposłuszeństwa wobec samego Boga</w:t>
      </w:r>
      <w:r>
        <w:rPr>
          <w:sz w:val="24"/>
          <w:szCs w:val="24"/>
        </w:rPr>
        <w:t>;</w:t>
      </w:r>
    </w:p>
    <w:p w14:paraId="2CD25B34" w14:textId="65A115C5" w:rsidR="003627EF" w:rsidRPr="00F661EC" w:rsidRDefault="003627EF" w:rsidP="00B05977">
      <w:pPr>
        <w:spacing w:after="0"/>
        <w:rPr>
          <w:sz w:val="24"/>
          <w:szCs w:val="24"/>
        </w:rPr>
      </w:pPr>
      <w:r>
        <w:rPr>
          <w:sz w:val="24"/>
          <w:szCs w:val="24"/>
        </w:rPr>
        <w:tab/>
        <w:t xml:space="preserve">- </w:t>
      </w:r>
      <w:r w:rsidR="00F661EC">
        <w:rPr>
          <w:i/>
          <w:iCs/>
          <w:sz w:val="24"/>
          <w:szCs w:val="24"/>
        </w:rPr>
        <w:t xml:space="preserve">przynieście Mi denara, chcę zobaczyć – </w:t>
      </w:r>
      <w:r w:rsidR="00F661EC">
        <w:rPr>
          <w:sz w:val="24"/>
          <w:szCs w:val="24"/>
        </w:rPr>
        <w:t>podano Mu monetę z wizerunkiem panującego wówczas cesarza Tyberiusza;</w:t>
      </w:r>
      <w:r w:rsidR="00F661EC" w:rsidRPr="00F661EC">
        <w:rPr>
          <w:sz w:val="24"/>
          <w:szCs w:val="24"/>
        </w:rPr>
        <w:t xml:space="preserve"> </w:t>
      </w:r>
      <w:r w:rsidR="00F661EC">
        <w:rPr>
          <w:sz w:val="24"/>
          <w:szCs w:val="24"/>
        </w:rPr>
        <w:t>p</w:t>
      </w:r>
      <w:r w:rsidR="00F661EC" w:rsidRPr="00F661EC">
        <w:rPr>
          <w:sz w:val="24"/>
          <w:szCs w:val="24"/>
        </w:rPr>
        <w:t xml:space="preserve">oniżej widniała inskrypcja: </w:t>
      </w:r>
      <w:r w:rsidR="00F661EC" w:rsidRPr="00F661EC">
        <w:rPr>
          <w:i/>
          <w:iCs/>
          <w:sz w:val="24"/>
          <w:szCs w:val="24"/>
        </w:rPr>
        <w:t>Tyberiusz Cezar August, syn boskiego Augusta</w:t>
      </w:r>
      <w:r w:rsidR="00F661EC">
        <w:rPr>
          <w:sz w:val="24"/>
          <w:szCs w:val="24"/>
        </w:rPr>
        <w:t>;</w:t>
      </w:r>
      <w:r w:rsidR="00F661EC" w:rsidRPr="00F661EC">
        <w:rPr>
          <w:sz w:val="24"/>
          <w:szCs w:val="24"/>
        </w:rPr>
        <w:t xml:space="preserve"> </w:t>
      </w:r>
      <w:r w:rsidR="00F661EC">
        <w:rPr>
          <w:sz w:val="24"/>
          <w:szCs w:val="24"/>
        </w:rPr>
        <w:t>n</w:t>
      </w:r>
      <w:r w:rsidR="00F661EC" w:rsidRPr="00F661EC">
        <w:rPr>
          <w:sz w:val="24"/>
          <w:szCs w:val="24"/>
        </w:rPr>
        <w:t xml:space="preserve">a stronie przeciwnej znajdował się napis: </w:t>
      </w:r>
      <w:r w:rsidR="00F661EC" w:rsidRPr="00F661EC">
        <w:rPr>
          <w:i/>
          <w:iCs/>
          <w:sz w:val="24"/>
          <w:szCs w:val="24"/>
        </w:rPr>
        <w:t>Najwyższy kapłan</w:t>
      </w:r>
      <w:r w:rsidR="00F661EC" w:rsidRPr="00F661EC">
        <w:rPr>
          <w:sz w:val="24"/>
          <w:szCs w:val="24"/>
        </w:rPr>
        <w:t>, gdyż cesarz pełnił też rolę pośrednika między sprawami nieba i ziemi</w:t>
      </w:r>
      <w:r w:rsidR="00F661EC">
        <w:rPr>
          <w:sz w:val="24"/>
          <w:szCs w:val="24"/>
        </w:rPr>
        <w:t>; moneta była znakiem potęgi; gdy dany wódz podbił jakieś terytorium, zarządzał tam bicie własnej monety; stanowiło to ostateczną gwarancję jego panowania i władzy; zasięg wpływów danego władcy można było mierzyć wielkością obszaru, na jakim obowiązywał jego system monetarny;</w:t>
      </w:r>
    </w:p>
    <w:p w14:paraId="1A89452A" w14:textId="77777777" w:rsidR="00867EB2" w:rsidRPr="003627EF" w:rsidRDefault="00867EB2" w:rsidP="00867EB2">
      <w:pPr>
        <w:spacing w:after="0"/>
        <w:rPr>
          <w:sz w:val="24"/>
          <w:szCs w:val="24"/>
        </w:rPr>
      </w:pPr>
    </w:p>
    <w:p w14:paraId="2A546170" w14:textId="3AA3EB41" w:rsidR="005D55F4" w:rsidRDefault="005D55F4" w:rsidP="005D55F4">
      <w:pPr>
        <w:spacing w:after="0"/>
        <w:rPr>
          <w:sz w:val="24"/>
          <w:szCs w:val="24"/>
        </w:rPr>
      </w:pPr>
      <w:r>
        <w:rPr>
          <w:b/>
          <w:sz w:val="24"/>
          <w:szCs w:val="24"/>
        </w:rPr>
        <w:lastRenderedPageBreak/>
        <w:t xml:space="preserve">w. </w:t>
      </w:r>
      <w:r w:rsidR="00850010">
        <w:rPr>
          <w:b/>
          <w:sz w:val="24"/>
          <w:szCs w:val="24"/>
        </w:rPr>
        <w:t>16</w:t>
      </w:r>
      <w:r>
        <w:rPr>
          <w:b/>
          <w:sz w:val="24"/>
          <w:szCs w:val="24"/>
        </w:rPr>
        <w:t xml:space="preserve">: </w:t>
      </w:r>
      <w:r>
        <w:rPr>
          <w:sz w:val="24"/>
          <w:szCs w:val="24"/>
        </w:rPr>
        <w:t>„</w:t>
      </w:r>
      <w:r w:rsidR="00850010" w:rsidRPr="00850010">
        <w:rPr>
          <w:b/>
          <w:sz w:val="24"/>
          <w:szCs w:val="24"/>
        </w:rPr>
        <w:t>Przynieśli, a On ich zapytał: «Czyj jest ten obraz i napis?» Odpowiedzieli Mu: «Cezara».</w:t>
      </w:r>
      <w:r>
        <w:rPr>
          <w:sz w:val="24"/>
          <w:szCs w:val="24"/>
        </w:rPr>
        <w:t>”</w:t>
      </w:r>
    </w:p>
    <w:p w14:paraId="4AFF455F" w14:textId="28169620" w:rsidR="00074BA2" w:rsidRDefault="005D55F4" w:rsidP="00850010">
      <w:pPr>
        <w:spacing w:after="0"/>
        <w:rPr>
          <w:sz w:val="24"/>
          <w:szCs w:val="24"/>
        </w:rPr>
      </w:pPr>
      <w:r>
        <w:rPr>
          <w:sz w:val="24"/>
          <w:szCs w:val="24"/>
        </w:rPr>
        <w:tab/>
      </w:r>
      <w:r w:rsidR="00F23979">
        <w:rPr>
          <w:sz w:val="24"/>
          <w:szCs w:val="24"/>
        </w:rPr>
        <w:t xml:space="preserve">- </w:t>
      </w:r>
      <w:r w:rsidR="00F661EC">
        <w:rPr>
          <w:i/>
          <w:iCs/>
          <w:sz w:val="24"/>
          <w:szCs w:val="24"/>
        </w:rPr>
        <w:t xml:space="preserve">czyj jest ten obraz i napis – </w:t>
      </w:r>
      <w:r w:rsidR="00F661EC">
        <w:rPr>
          <w:sz w:val="24"/>
          <w:szCs w:val="24"/>
        </w:rPr>
        <w:t>Żydom zasadniczo nie było wolno tworzyć żadnych podobizn Boga, którego jedynym obrazem był człowiek; nie można też było tworzyć podobizn człowieka – właśnie dlatego, że jest on obrazem samego Boga;</w:t>
      </w:r>
    </w:p>
    <w:p w14:paraId="1374FD3B" w14:textId="0C951930" w:rsidR="00D41BBE" w:rsidRPr="00F661EC" w:rsidRDefault="00D41BBE" w:rsidP="00850010">
      <w:pPr>
        <w:spacing w:after="0"/>
        <w:rPr>
          <w:sz w:val="24"/>
          <w:szCs w:val="24"/>
        </w:rPr>
      </w:pPr>
      <w:r>
        <w:rPr>
          <w:sz w:val="24"/>
          <w:szCs w:val="24"/>
        </w:rPr>
        <w:tab/>
        <w:t xml:space="preserve">- </w:t>
      </w:r>
      <w:r>
        <w:rPr>
          <w:i/>
          <w:iCs/>
          <w:sz w:val="24"/>
          <w:szCs w:val="24"/>
        </w:rPr>
        <w:t xml:space="preserve">odpowiedzieli Mu: </w:t>
      </w:r>
      <w:r w:rsidRPr="00D41BBE">
        <w:rPr>
          <w:i/>
          <w:iCs/>
          <w:sz w:val="24"/>
          <w:szCs w:val="24"/>
        </w:rPr>
        <w:t>Cezara</w:t>
      </w:r>
      <w:r>
        <w:rPr>
          <w:sz w:val="24"/>
          <w:szCs w:val="24"/>
        </w:rPr>
        <w:t xml:space="preserve"> – </w:t>
      </w:r>
      <w:r w:rsidRPr="00D41BBE">
        <w:rPr>
          <w:sz w:val="24"/>
          <w:szCs w:val="24"/>
        </w:rPr>
        <w:t>napis</w:t>
      </w:r>
      <w:r>
        <w:rPr>
          <w:sz w:val="24"/>
          <w:szCs w:val="24"/>
        </w:rPr>
        <w:t xml:space="preserve"> królewski przypadnie niebawem w udziale Jezusowi – nie będzie to jednak napis na monecie, ale na krzyżu (</w:t>
      </w:r>
      <w:r>
        <w:rPr>
          <w:i/>
          <w:iCs/>
          <w:sz w:val="24"/>
          <w:szCs w:val="24"/>
        </w:rPr>
        <w:t>Iesus Nazareian Rex Iudeian</w:t>
      </w:r>
      <w:r>
        <w:rPr>
          <w:sz w:val="24"/>
          <w:szCs w:val="24"/>
        </w:rPr>
        <w:t>); królestwo Jezusa to zupełnie nowy sposób życia, wolny od posiadania i panowania, skoncentrowany na służbie i ofierze z siebie w przeciwieństwie to praw jakie w swoim cesarstwie zaprowadził Cezar i każda inna ziemska władza;</w:t>
      </w:r>
    </w:p>
    <w:p w14:paraId="564A046F" w14:textId="77777777" w:rsidR="00516D6C" w:rsidRDefault="00516D6C" w:rsidP="00FC622D">
      <w:pPr>
        <w:spacing w:after="0"/>
        <w:rPr>
          <w:sz w:val="24"/>
          <w:szCs w:val="24"/>
        </w:rPr>
      </w:pPr>
    </w:p>
    <w:p w14:paraId="2045625E" w14:textId="439F04E2" w:rsidR="00A736D2" w:rsidRDefault="00A736D2" w:rsidP="00FC622D">
      <w:pPr>
        <w:spacing w:after="0"/>
        <w:rPr>
          <w:sz w:val="24"/>
          <w:szCs w:val="24"/>
        </w:rPr>
      </w:pPr>
      <w:r>
        <w:rPr>
          <w:b/>
          <w:sz w:val="24"/>
          <w:szCs w:val="24"/>
        </w:rPr>
        <w:t xml:space="preserve">w. </w:t>
      </w:r>
      <w:r w:rsidR="00850010">
        <w:rPr>
          <w:b/>
          <w:sz w:val="24"/>
          <w:szCs w:val="24"/>
        </w:rPr>
        <w:t>17</w:t>
      </w:r>
      <w:r>
        <w:rPr>
          <w:b/>
          <w:sz w:val="24"/>
          <w:szCs w:val="24"/>
        </w:rPr>
        <w:t xml:space="preserve">: </w:t>
      </w:r>
      <w:r>
        <w:rPr>
          <w:sz w:val="24"/>
          <w:szCs w:val="24"/>
        </w:rPr>
        <w:t>„</w:t>
      </w:r>
      <w:r w:rsidR="00850010" w:rsidRPr="00850010">
        <w:rPr>
          <w:b/>
          <w:sz w:val="24"/>
          <w:szCs w:val="24"/>
        </w:rPr>
        <w:t>Wówczas Jezus rzekł do nich: «Oddajcie więc Cezarowi to, co należy do Cezara, a Bogu to, co należy do Boga». I byli pełni podziwu dla Niego.</w:t>
      </w:r>
      <w:r>
        <w:rPr>
          <w:sz w:val="24"/>
          <w:szCs w:val="24"/>
        </w:rPr>
        <w:t>”</w:t>
      </w:r>
    </w:p>
    <w:p w14:paraId="3C895EA1" w14:textId="3D5C97FF" w:rsidR="005C75C8" w:rsidRDefault="00A736D2" w:rsidP="00850010">
      <w:pPr>
        <w:spacing w:after="0"/>
        <w:rPr>
          <w:sz w:val="24"/>
          <w:szCs w:val="24"/>
        </w:rPr>
      </w:pPr>
      <w:r>
        <w:rPr>
          <w:sz w:val="24"/>
          <w:szCs w:val="24"/>
        </w:rPr>
        <w:tab/>
      </w:r>
      <w:r w:rsidR="00643799">
        <w:rPr>
          <w:sz w:val="24"/>
          <w:szCs w:val="24"/>
        </w:rPr>
        <w:t xml:space="preserve">- </w:t>
      </w:r>
      <w:r w:rsidR="00D41BBE">
        <w:rPr>
          <w:i/>
          <w:iCs/>
          <w:sz w:val="24"/>
          <w:szCs w:val="24"/>
        </w:rPr>
        <w:t xml:space="preserve">oddajcie więc Cezarowi to, co należy do Cezara – </w:t>
      </w:r>
      <w:r w:rsidR="00D41BBE">
        <w:rPr>
          <w:sz w:val="24"/>
          <w:szCs w:val="24"/>
        </w:rPr>
        <w:t>odpowiedź Jezusa daje do zrozumienia, że używając monet Tyberiusza uznaje się jego władzę polityczną w Palestynie; tam, gdzie w obiegu jest moneta cesarza, tam też powinny być respektowane jego zasady, z płaceniem daniny włącznie; ponadto, moneta należy do niego, gdyż to jego imię jest na niej wyryte; płacąc podatek takimi monetami oddaje się tylko władcy to, co jest jego;</w:t>
      </w:r>
    </w:p>
    <w:p w14:paraId="439E1477" w14:textId="18104621" w:rsidR="00D41BBE" w:rsidRDefault="00D41BBE" w:rsidP="00850010">
      <w:pPr>
        <w:spacing w:after="0"/>
        <w:rPr>
          <w:sz w:val="24"/>
          <w:szCs w:val="24"/>
        </w:rPr>
      </w:pPr>
      <w:r>
        <w:rPr>
          <w:sz w:val="24"/>
          <w:szCs w:val="24"/>
        </w:rPr>
        <w:tab/>
        <w:t xml:space="preserve">- </w:t>
      </w:r>
      <w:r>
        <w:rPr>
          <w:i/>
          <w:iCs/>
          <w:sz w:val="24"/>
          <w:szCs w:val="24"/>
        </w:rPr>
        <w:t xml:space="preserve">a Bogu to, co należy do Boga – </w:t>
      </w:r>
      <w:r>
        <w:rPr>
          <w:sz w:val="24"/>
          <w:szCs w:val="24"/>
        </w:rPr>
        <w:t>istnieje również taka sfera życia, która należy tylko do Boga i żaden cesarz nie ma nad nią zwierzchności; daniną, którą płaci się Bogu, jest oddanie Mu się na wyłączność, miłowanie Go całym sercem, a bliźniego jak samego siebie;</w:t>
      </w:r>
    </w:p>
    <w:p w14:paraId="325DA3B0" w14:textId="293C0A3E" w:rsidR="00D41BBE" w:rsidRDefault="00D41BBE" w:rsidP="00850010">
      <w:pPr>
        <w:spacing w:after="0"/>
        <w:rPr>
          <w:sz w:val="24"/>
          <w:szCs w:val="24"/>
        </w:rPr>
      </w:pPr>
      <w:r>
        <w:rPr>
          <w:sz w:val="24"/>
          <w:szCs w:val="24"/>
        </w:rPr>
        <w:tab/>
        <w:t>- odpowiedź Jezusa potwierdza ważność prawa państwowego</w:t>
      </w:r>
      <w:r w:rsidR="00F451DF">
        <w:rPr>
          <w:sz w:val="24"/>
          <w:szCs w:val="24"/>
        </w:rPr>
        <w:t xml:space="preserve"> i wolność sumienia (w efekcie faryzeusze i zwolennicy Heroda nie mogli Mu niczego zarzucić); władza świecka jest prawowita i chciana przez Boga, ale nie wtedy, gdy zmienia się w żądzę posiadania władzy; taki rodzaj władzy zniewala wszystkich począwszy od tego, który ją </w:t>
      </w:r>
      <w:r w:rsidR="00F451DF">
        <w:rPr>
          <w:sz w:val="24"/>
          <w:szCs w:val="24"/>
        </w:rPr>
        <w:lastRenderedPageBreak/>
        <w:t>sprawuje, jak i tych, którzy jej podlegają; pozbawia ona wolności, która jest jednym z wyznaczników człowieczeństwa (zaciera w nas obraz Boży);</w:t>
      </w:r>
    </w:p>
    <w:p w14:paraId="65206E29" w14:textId="43A8D392" w:rsidR="00F451DF" w:rsidRPr="00F451DF" w:rsidRDefault="00F451DF" w:rsidP="00850010">
      <w:pPr>
        <w:spacing w:after="0"/>
        <w:rPr>
          <w:sz w:val="24"/>
          <w:szCs w:val="24"/>
        </w:rPr>
      </w:pPr>
      <w:r>
        <w:rPr>
          <w:sz w:val="24"/>
          <w:szCs w:val="24"/>
        </w:rPr>
        <w:tab/>
        <w:t xml:space="preserve">- </w:t>
      </w:r>
      <w:r>
        <w:rPr>
          <w:i/>
          <w:iCs/>
          <w:sz w:val="24"/>
          <w:szCs w:val="24"/>
        </w:rPr>
        <w:t xml:space="preserve">i byli pełni podziwu dla Niego – </w:t>
      </w:r>
      <w:r>
        <w:rPr>
          <w:sz w:val="24"/>
          <w:szCs w:val="24"/>
        </w:rPr>
        <w:t>nie wiemy, czy chodzi tu o słuchaczy Jezusa, czy też o Jego rozmówców (trochę trudno sobie wyobrazić, że skoro przyszli po to, żeby zastosować wobec Niego podstęp, teraz mieliby Go podziwiać – chociaż nie jest to wykluczone).</w:t>
      </w:r>
    </w:p>
    <w:p w14:paraId="146B1EAD" w14:textId="77777777" w:rsidR="002637CA" w:rsidRDefault="002637CA" w:rsidP="0053538F">
      <w:pPr>
        <w:spacing w:after="0"/>
        <w:rPr>
          <w:sz w:val="24"/>
          <w:szCs w:val="24"/>
        </w:rPr>
      </w:pPr>
    </w:p>
    <w:p w14:paraId="6C504A06" w14:textId="77777777" w:rsidR="00F451DF" w:rsidRPr="0053538F" w:rsidRDefault="00F451DF" w:rsidP="0053538F">
      <w:pPr>
        <w:spacing w:after="0"/>
        <w:rPr>
          <w:sz w:val="24"/>
          <w:szCs w:val="24"/>
        </w:rPr>
      </w:pPr>
    </w:p>
    <w:p w14:paraId="7114FFDF" w14:textId="145C64D3" w:rsidR="00175766" w:rsidRDefault="006F5766" w:rsidP="00732EAA">
      <w:pPr>
        <w:spacing w:after="0"/>
        <w:rPr>
          <w:b/>
          <w:bCs/>
          <w:sz w:val="24"/>
          <w:szCs w:val="24"/>
        </w:rPr>
      </w:pPr>
      <w:r>
        <w:rPr>
          <w:b/>
          <w:bCs/>
          <w:sz w:val="24"/>
          <w:szCs w:val="24"/>
        </w:rPr>
        <w:t>Myśli do medytacji:</w:t>
      </w:r>
    </w:p>
    <w:p w14:paraId="35CA4E57" w14:textId="77777777" w:rsidR="002637CA" w:rsidRDefault="002637CA" w:rsidP="00732EAA">
      <w:pPr>
        <w:spacing w:after="0"/>
        <w:rPr>
          <w:b/>
          <w:bCs/>
          <w:sz w:val="24"/>
          <w:szCs w:val="24"/>
        </w:rPr>
      </w:pPr>
    </w:p>
    <w:p w14:paraId="30BC6B3B" w14:textId="60E05349" w:rsidR="00F34A95" w:rsidRDefault="00364902">
      <w:pPr>
        <w:spacing w:after="0"/>
        <w:rPr>
          <w:sz w:val="24"/>
          <w:szCs w:val="24"/>
        </w:rPr>
      </w:pPr>
      <w:r>
        <w:rPr>
          <w:sz w:val="24"/>
          <w:szCs w:val="24"/>
        </w:rPr>
        <w:t xml:space="preserve">- </w:t>
      </w:r>
      <w:r w:rsidR="00F451DF">
        <w:rPr>
          <w:i/>
          <w:iCs/>
          <w:sz w:val="24"/>
          <w:szCs w:val="24"/>
        </w:rPr>
        <w:t xml:space="preserve">czemu wystawiacie Mnie na próbę? </w:t>
      </w:r>
      <w:r w:rsidR="00F451DF">
        <w:rPr>
          <w:i/>
          <w:iCs/>
          <w:sz w:val="24"/>
          <w:szCs w:val="24"/>
        </w:rPr>
        <w:softHyphen/>
      </w:r>
      <w:r w:rsidR="00F451DF">
        <w:rPr>
          <w:sz w:val="24"/>
          <w:szCs w:val="24"/>
        </w:rPr>
        <w:t xml:space="preserve">Czy nie przytrafiło mi się </w:t>
      </w:r>
      <w:r w:rsidR="002E6023">
        <w:rPr>
          <w:sz w:val="24"/>
          <w:szCs w:val="24"/>
        </w:rPr>
        <w:t xml:space="preserve">(świadomie lub nieświadomie) </w:t>
      </w:r>
      <w:r w:rsidR="00F451DF">
        <w:rPr>
          <w:sz w:val="24"/>
          <w:szCs w:val="24"/>
        </w:rPr>
        <w:t xml:space="preserve">wystawić Jezusa na próbę: </w:t>
      </w:r>
      <w:r w:rsidR="001B2BC0">
        <w:rPr>
          <w:sz w:val="24"/>
          <w:szCs w:val="24"/>
        </w:rPr>
        <w:t>Jezu, uwierzę w Ciebie, jeśli…; czy potrafię wierzyć bez stawiania Jezusowi warunków?</w:t>
      </w:r>
    </w:p>
    <w:p w14:paraId="6CF0846A" w14:textId="1D70452B" w:rsidR="001B2BC0" w:rsidRDefault="001B2BC0">
      <w:pPr>
        <w:spacing w:after="0"/>
        <w:rPr>
          <w:sz w:val="24"/>
          <w:szCs w:val="24"/>
        </w:rPr>
      </w:pPr>
      <w:r>
        <w:rPr>
          <w:sz w:val="24"/>
          <w:szCs w:val="24"/>
        </w:rPr>
        <w:t xml:space="preserve">- </w:t>
      </w:r>
      <w:r w:rsidR="002E6023">
        <w:rPr>
          <w:sz w:val="24"/>
          <w:szCs w:val="24"/>
        </w:rPr>
        <w:t>czy potrafię dostrzec w sobie (i w innych) obraz i podobieństwo Boże? co może je we mnie zatrzeć</w:t>
      </w:r>
      <w:r w:rsidR="008863FB">
        <w:rPr>
          <w:sz w:val="24"/>
          <w:szCs w:val="24"/>
        </w:rPr>
        <w:t>,</w:t>
      </w:r>
      <w:r w:rsidR="002E6023">
        <w:rPr>
          <w:sz w:val="24"/>
          <w:szCs w:val="24"/>
        </w:rPr>
        <w:t xml:space="preserve"> a co uwypuklić?</w:t>
      </w:r>
    </w:p>
    <w:p w14:paraId="7671744E" w14:textId="76E5955E" w:rsidR="001B372B" w:rsidRDefault="002E6023">
      <w:pPr>
        <w:spacing w:after="0"/>
        <w:rPr>
          <w:sz w:val="24"/>
          <w:szCs w:val="24"/>
        </w:rPr>
      </w:pPr>
      <w:r>
        <w:rPr>
          <w:sz w:val="24"/>
          <w:szCs w:val="24"/>
        </w:rPr>
        <w:t xml:space="preserve">- </w:t>
      </w:r>
      <w:r w:rsidR="008863FB">
        <w:rPr>
          <w:sz w:val="24"/>
          <w:szCs w:val="24"/>
        </w:rPr>
        <w:t xml:space="preserve">jak rozumiem stwierdzenie, że </w:t>
      </w:r>
      <w:r w:rsidR="008863FB">
        <w:rPr>
          <w:i/>
          <w:iCs/>
          <w:sz w:val="24"/>
          <w:szCs w:val="24"/>
        </w:rPr>
        <w:t xml:space="preserve">chrześcijanin powinien być nawet lepszym obywatelem niż inni ludzie? </w:t>
      </w:r>
      <w:r w:rsidR="008863FB">
        <w:rPr>
          <w:sz w:val="24"/>
          <w:szCs w:val="24"/>
        </w:rPr>
        <w:t>jak podchodzę do obowiązku głosowania?</w:t>
      </w:r>
      <w:r w:rsidR="001B372B">
        <w:rPr>
          <w:sz w:val="24"/>
          <w:szCs w:val="24"/>
        </w:rPr>
        <w:t xml:space="preserve"> jakimi wartościami kieruję się oddając swój głos na konkretnego kandydata (ekonomicznymi czy moralnymi)?</w:t>
      </w:r>
      <w:r w:rsidR="008863FB">
        <w:rPr>
          <w:sz w:val="24"/>
          <w:szCs w:val="24"/>
        </w:rPr>
        <w:t xml:space="preserve"> </w:t>
      </w:r>
      <w:r w:rsidR="001B372B">
        <w:rPr>
          <w:sz w:val="24"/>
          <w:szCs w:val="24"/>
        </w:rPr>
        <w:t>jak wygląda moja uczciwość wobec Państwa (chociażby sprawa podatku)?</w:t>
      </w:r>
    </w:p>
    <w:p w14:paraId="3F28118F" w14:textId="4F8B3E04" w:rsidR="002E6023" w:rsidRDefault="001B372B">
      <w:pPr>
        <w:spacing w:after="0"/>
        <w:rPr>
          <w:sz w:val="24"/>
          <w:szCs w:val="24"/>
        </w:rPr>
      </w:pPr>
      <w:r>
        <w:rPr>
          <w:sz w:val="24"/>
          <w:szCs w:val="24"/>
        </w:rPr>
        <w:t>- jeżeli w każdej sprawie oddamy najpierw Bogu to, co należy do Boga, to tylko wtedy będziemy wiedzieć, co należy oddać Cezarowi, ponieważ „Gdzie Bóg jest na pierwszym miejscu, tam wszystko jest na swoim miejscu” /św. Augustyn/</w:t>
      </w:r>
    </w:p>
    <w:p w14:paraId="73AA66F2" w14:textId="501535F2" w:rsidR="001B372B" w:rsidRPr="001B372B" w:rsidRDefault="001B372B">
      <w:pPr>
        <w:spacing w:after="0"/>
        <w:rPr>
          <w:sz w:val="24"/>
          <w:szCs w:val="24"/>
        </w:rPr>
      </w:pPr>
      <w:r>
        <w:rPr>
          <w:sz w:val="24"/>
          <w:szCs w:val="24"/>
        </w:rPr>
        <w:t xml:space="preserve">- </w:t>
      </w:r>
      <w:r>
        <w:rPr>
          <w:i/>
          <w:iCs/>
          <w:sz w:val="24"/>
          <w:szCs w:val="24"/>
        </w:rPr>
        <w:t xml:space="preserve">byli pełni podziwu dla Niego – </w:t>
      </w:r>
      <w:r>
        <w:rPr>
          <w:sz w:val="24"/>
          <w:szCs w:val="24"/>
        </w:rPr>
        <w:t>my także powinniśmy nieustannie podziwiać Jezusa, ale jeszcze bardziej naśladować.</w:t>
      </w:r>
    </w:p>
    <w:sectPr w:rsidR="001B372B" w:rsidRPr="001B372B"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FEE9" w14:textId="77777777" w:rsidR="005579AC" w:rsidRDefault="005579AC" w:rsidP="00C054EE">
      <w:pPr>
        <w:spacing w:after="0" w:line="240" w:lineRule="auto"/>
      </w:pPr>
      <w:r>
        <w:separator/>
      </w:r>
    </w:p>
  </w:endnote>
  <w:endnote w:type="continuationSeparator" w:id="0">
    <w:p w14:paraId="7CBABF17" w14:textId="77777777" w:rsidR="005579AC" w:rsidRDefault="005579AC"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Content>
      <w:p w14:paraId="40AD6526" w14:textId="580B59AE" w:rsidR="00C054EE" w:rsidRDefault="00C054EE">
        <w:pPr>
          <w:pStyle w:val="Stopka"/>
          <w:jc w:val="right"/>
        </w:pPr>
        <w:r>
          <w:fldChar w:fldCharType="begin"/>
        </w:r>
        <w:r>
          <w:instrText>PAGE   \* MERGEFORMAT</w:instrText>
        </w:r>
        <w:r>
          <w:fldChar w:fldCharType="separate"/>
        </w:r>
        <w:r w:rsidR="00E0679C">
          <w:rPr>
            <w:noProof/>
          </w:rPr>
          <w:t>7</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3F73" w14:textId="77777777" w:rsidR="005579AC" w:rsidRDefault="005579AC" w:rsidP="00C054EE">
      <w:pPr>
        <w:spacing w:after="0" w:line="240" w:lineRule="auto"/>
      </w:pPr>
      <w:r>
        <w:separator/>
      </w:r>
    </w:p>
  </w:footnote>
  <w:footnote w:type="continuationSeparator" w:id="0">
    <w:p w14:paraId="66493FF0" w14:textId="77777777" w:rsidR="005579AC" w:rsidRDefault="005579AC" w:rsidP="00C0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4B"/>
    <w:multiLevelType w:val="hybridMultilevel"/>
    <w:tmpl w:val="BFD6194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 w15:restartNumberingAfterBreak="0">
    <w:nsid w:val="3C3D3737"/>
    <w:multiLevelType w:val="hybridMultilevel"/>
    <w:tmpl w:val="28F23B6C"/>
    <w:lvl w:ilvl="0" w:tplc="F4B6901C">
      <w:start w:val="2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7488959">
    <w:abstractNumId w:val="0"/>
  </w:num>
  <w:num w:numId="2" w16cid:durableId="103685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3FB8"/>
    <w:rsid w:val="000145E5"/>
    <w:rsid w:val="000149F7"/>
    <w:rsid w:val="00016091"/>
    <w:rsid w:val="00022764"/>
    <w:rsid w:val="00022BAE"/>
    <w:rsid w:val="00022CC7"/>
    <w:rsid w:val="00030773"/>
    <w:rsid w:val="00031001"/>
    <w:rsid w:val="00032AC8"/>
    <w:rsid w:val="00032EC0"/>
    <w:rsid w:val="00033A8F"/>
    <w:rsid w:val="00035ABD"/>
    <w:rsid w:val="000363EF"/>
    <w:rsid w:val="00040C7C"/>
    <w:rsid w:val="00042AFB"/>
    <w:rsid w:val="00043CD1"/>
    <w:rsid w:val="0004774F"/>
    <w:rsid w:val="000503F2"/>
    <w:rsid w:val="0005054D"/>
    <w:rsid w:val="00051064"/>
    <w:rsid w:val="000542D6"/>
    <w:rsid w:val="0005624D"/>
    <w:rsid w:val="000570AC"/>
    <w:rsid w:val="000572D1"/>
    <w:rsid w:val="000622CD"/>
    <w:rsid w:val="00064202"/>
    <w:rsid w:val="00066971"/>
    <w:rsid w:val="000702F3"/>
    <w:rsid w:val="00070374"/>
    <w:rsid w:val="00070A3A"/>
    <w:rsid w:val="00070ACD"/>
    <w:rsid w:val="00071C35"/>
    <w:rsid w:val="000720A0"/>
    <w:rsid w:val="00072157"/>
    <w:rsid w:val="0007263B"/>
    <w:rsid w:val="00072A82"/>
    <w:rsid w:val="00072C41"/>
    <w:rsid w:val="00073AD9"/>
    <w:rsid w:val="00074BA2"/>
    <w:rsid w:val="000755B6"/>
    <w:rsid w:val="000760CE"/>
    <w:rsid w:val="000770F6"/>
    <w:rsid w:val="000771F2"/>
    <w:rsid w:val="00077252"/>
    <w:rsid w:val="00077318"/>
    <w:rsid w:val="00083E0E"/>
    <w:rsid w:val="000847D3"/>
    <w:rsid w:val="00084D09"/>
    <w:rsid w:val="00085E97"/>
    <w:rsid w:val="00085EE8"/>
    <w:rsid w:val="0009006C"/>
    <w:rsid w:val="000934E8"/>
    <w:rsid w:val="00093881"/>
    <w:rsid w:val="00096F51"/>
    <w:rsid w:val="000971F1"/>
    <w:rsid w:val="000A2185"/>
    <w:rsid w:val="000A5A99"/>
    <w:rsid w:val="000A7494"/>
    <w:rsid w:val="000A74F1"/>
    <w:rsid w:val="000B0504"/>
    <w:rsid w:val="000B0B38"/>
    <w:rsid w:val="000B105E"/>
    <w:rsid w:val="000B2ECB"/>
    <w:rsid w:val="000B320E"/>
    <w:rsid w:val="000B4F65"/>
    <w:rsid w:val="000B52A6"/>
    <w:rsid w:val="000B6757"/>
    <w:rsid w:val="000B6A3D"/>
    <w:rsid w:val="000C131C"/>
    <w:rsid w:val="000C1756"/>
    <w:rsid w:val="000C3F46"/>
    <w:rsid w:val="000C4753"/>
    <w:rsid w:val="000C6930"/>
    <w:rsid w:val="000D075D"/>
    <w:rsid w:val="000D11BD"/>
    <w:rsid w:val="000D2DC1"/>
    <w:rsid w:val="000D3778"/>
    <w:rsid w:val="000D54A8"/>
    <w:rsid w:val="000D5EF5"/>
    <w:rsid w:val="000E1EBC"/>
    <w:rsid w:val="000E255E"/>
    <w:rsid w:val="000E643C"/>
    <w:rsid w:val="000E73AB"/>
    <w:rsid w:val="000F1179"/>
    <w:rsid w:val="000F3DEC"/>
    <w:rsid w:val="000F4178"/>
    <w:rsid w:val="000F519B"/>
    <w:rsid w:val="000F7A45"/>
    <w:rsid w:val="000F7BBB"/>
    <w:rsid w:val="00100105"/>
    <w:rsid w:val="00100F93"/>
    <w:rsid w:val="001028A6"/>
    <w:rsid w:val="00102FAC"/>
    <w:rsid w:val="001055E9"/>
    <w:rsid w:val="0010753C"/>
    <w:rsid w:val="00107D64"/>
    <w:rsid w:val="00110578"/>
    <w:rsid w:val="00113E63"/>
    <w:rsid w:val="001145BD"/>
    <w:rsid w:val="00115A2B"/>
    <w:rsid w:val="00116C05"/>
    <w:rsid w:val="00122BF5"/>
    <w:rsid w:val="001243E9"/>
    <w:rsid w:val="001243FA"/>
    <w:rsid w:val="00124629"/>
    <w:rsid w:val="00125C56"/>
    <w:rsid w:val="001260FE"/>
    <w:rsid w:val="001270D4"/>
    <w:rsid w:val="00133B1E"/>
    <w:rsid w:val="00135AF6"/>
    <w:rsid w:val="00136F05"/>
    <w:rsid w:val="00137DC5"/>
    <w:rsid w:val="00141FE6"/>
    <w:rsid w:val="001420D0"/>
    <w:rsid w:val="0014250F"/>
    <w:rsid w:val="00144061"/>
    <w:rsid w:val="00144BEE"/>
    <w:rsid w:val="00156300"/>
    <w:rsid w:val="0015776F"/>
    <w:rsid w:val="001613EE"/>
    <w:rsid w:val="00161424"/>
    <w:rsid w:val="00164723"/>
    <w:rsid w:val="00164B8F"/>
    <w:rsid w:val="0016500D"/>
    <w:rsid w:val="001671ED"/>
    <w:rsid w:val="0017298F"/>
    <w:rsid w:val="00172B94"/>
    <w:rsid w:val="00175766"/>
    <w:rsid w:val="0018049E"/>
    <w:rsid w:val="00180D8D"/>
    <w:rsid w:val="001818C7"/>
    <w:rsid w:val="001818CF"/>
    <w:rsid w:val="00181DA0"/>
    <w:rsid w:val="00182DB2"/>
    <w:rsid w:val="001830C0"/>
    <w:rsid w:val="00183CE5"/>
    <w:rsid w:val="001877A1"/>
    <w:rsid w:val="00190B81"/>
    <w:rsid w:val="00191F5C"/>
    <w:rsid w:val="001929A6"/>
    <w:rsid w:val="00195325"/>
    <w:rsid w:val="00195FE5"/>
    <w:rsid w:val="00196425"/>
    <w:rsid w:val="001979BF"/>
    <w:rsid w:val="001A1A05"/>
    <w:rsid w:val="001A2251"/>
    <w:rsid w:val="001A49D7"/>
    <w:rsid w:val="001B0287"/>
    <w:rsid w:val="001B27F4"/>
    <w:rsid w:val="001B2BC0"/>
    <w:rsid w:val="001B372B"/>
    <w:rsid w:val="001B64B6"/>
    <w:rsid w:val="001C2372"/>
    <w:rsid w:val="001C3C18"/>
    <w:rsid w:val="001C61A7"/>
    <w:rsid w:val="001C6C3B"/>
    <w:rsid w:val="001C6CFA"/>
    <w:rsid w:val="001C730B"/>
    <w:rsid w:val="001D161B"/>
    <w:rsid w:val="001D38F4"/>
    <w:rsid w:val="001D4520"/>
    <w:rsid w:val="001D45E0"/>
    <w:rsid w:val="001D65F5"/>
    <w:rsid w:val="001D66FE"/>
    <w:rsid w:val="001E2BC5"/>
    <w:rsid w:val="001E4158"/>
    <w:rsid w:val="001E4B5B"/>
    <w:rsid w:val="001E5355"/>
    <w:rsid w:val="001E5E95"/>
    <w:rsid w:val="001E6275"/>
    <w:rsid w:val="001E703F"/>
    <w:rsid w:val="001E7C01"/>
    <w:rsid w:val="001F2E84"/>
    <w:rsid w:val="001F7B4F"/>
    <w:rsid w:val="00201150"/>
    <w:rsid w:val="00201198"/>
    <w:rsid w:val="002014B6"/>
    <w:rsid w:val="00203AC8"/>
    <w:rsid w:val="00205625"/>
    <w:rsid w:val="00207059"/>
    <w:rsid w:val="002109BC"/>
    <w:rsid w:val="002146B3"/>
    <w:rsid w:val="00217E5A"/>
    <w:rsid w:val="00222F37"/>
    <w:rsid w:val="00224D92"/>
    <w:rsid w:val="00227B8E"/>
    <w:rsid w:val="0023010A"/>
    <w:rsid w:val="00232D5F"/>
    <w:rsid w:val="00234EA2"/>
    <w:rsid w:val="002365E7"/>
    <w:rsid w:val="00240BF4"/>
    <w:rsid w:val="00241698"/>
    <w:rsid w:val="0024255A"/>
    <w:rsid w:val="002427F2"/>
    <w:rsid w:val="00242F78"/>
    <w:rsid w:val="002451A0"/>
    <w:rsid w:val="00246E4C"/>
    <w:rsid w:val="00250CAA"/>
    <w:rsid w:val="00251A9C"/>
    <w:rsid w:val="002543E0"/>
    <w:rsid w:val="00255FF4"/>
    <w:rsid w:val="002569EE"/>
    <w:rsid w:val="002623AF"/>
    <w:rsid w:val="00263317"/>
    <w:rsid w:val="002636A5"/>
    <w:rsid w:val="002637CA"/>
    <w:rsid w:val="00265468"/>
    <w:rsid w:val="00267E48"/>
    <w:rsid w:val="002700E3"/>
    <w:rsid w:val="002709F9"/>
    <w:rsid w:val="00273623"/>
    <w:rsid w:val="00274F15"/>
    <w:rsid w:val="0027516E"/>
    <w:rsid w:val="002768C1"/>
    <w:rsid w:val="00277BE1"/>
    <w:rsid w:val="00280E0E"/>
    <w:rsid w:val="002813F7"/>
    <w:rsid w:val="00281444"/>
    <w:rsid w:val="0028598A"/>
    <w:rsid w:val="002862E1"/>
    <w:rsid w:val="002879F2"/>
    <w:rsid w:val="0029048D"/>
    <w:rsid w:val="00291BBB"/>
    <w:rsid w:val="0029300D"/>
    <w:rsid w:val="00293382"/>
    <w:rsid w:val="00293A4D"/>
    <w:rsid w:val="00293BEA"/>
    <w:rsid w:val="002947B7"/>
    <w:rsid w:val="00295037"/>
    <w:rsid w:val="0029617F"/>
    <w:rsid w:val="00296305"/>
    <w:rsid w:val="00296620"/>
    <w:rsid w:val="00297135"/>
    <w:rsid w:val="00297730"/>
    <w:rsid w:val="002A1272"/>
    <w:rsid w:val="002A65FA"/>
    <w:rsid w:val="002A725F"/>
    <w:rsid w:val="002B0000"/>
    <w:rsid w:val="002B0614"/>
    <w:rsid w:val="002B1FFC"/>
    <w:rsid w:val="002B4B63"/>
    <w:rsid w:val="002B7946"/>
    <w:rsid w:val="002B7C4C"/>
    <w:rsid w:val="002C21A1"/>
    <w:rsid w:val="002C32AA"/>
    <w:rsid w:val="002C4D01"/>
    <w:rsid w:val="002D02A4"/>
    <w:rsid w:val="002D133D"/>
    <w:rsid w:val="002D4212"/>
    <w:rsid w:val="002D7ACD"/>
    <w:rsid w:val="002E1457"/>
    <w:rsid w:val="002E157C"/>
    <w:rsid w:val="002E1B50"/>
    <w:rsid w:val="002E6023"/>
    <w:rsid w:val="002E7E31"/>
    <w:rsid w:val="002E7E96"/>
    <w:rsid w:val="002F021C"/>
    <w:rsid w:val="002F4F64"/>
    <w:rsid w:val="002F6A1F"/>
    <w:rsid w:val="002F6BD8"/>
    <w:rsid w:val="0030313B"/>
    <w:rsid w:val="0030316C"/>
    <w:rsid w:val="00303289"/>
    <w:rsid w:val="003068E5"/>
    <w:rsid w:val="00310694"/>
    <w:rsid w:val="0031355F"/>
    <w:rsid w:val="003150AD"/>
    <w:rsid w:val="0031583C"/>
    <w:rsid w:val="00315E2C"/>
    <w:rsid w:val="0031652D"/>
    <w:rsid w:val="00316E0D"/>
    <w:rsid w:val="00317329"/>
    <w:rsid w:val="00320772"/>
    <w:rsid w:val="003221F5"/>
    <w:rsid w:val="00322A58"/>
    <w:rsid w:val="00322E59"/>
    <w:rsid w:val="00325038"/>
    <w:rsid w:val="00325BC9"/>
    <w:rsid w:val="0033036A"/>
    <w:rsid w:val="00331A41"/>
    <w:rsid w:val="00333E9F"/>
    <w:rsid w:val="003349D1"/>
    <w:rsid w:val="0033610C"/>
    <w:rsid w:val="00337979"/>
    <w:rsid w:val="00337B5F"/>
    <w:rsid w:val="00341A33"/>
    <w:rsid w:val="0034223E"/>
    <w:rsid w:val="00342E8F"/>
    <w:rsid w:val="00350571"/>
    <w:rsid w:val="00350C56"/>
    <w:rsid w:val="00350D14"/>
    <w:rsid w:val="003523E3"/>
    <w:rsid w:val="003536F6"/>
    <w:rsid w:val="003557AF"/>
    <w:rsid w:val="00357331"/>
    <w:rsid w:val="003604E3"/>
    <w:rsid w:val="003621DB"/>
    <w:rsid w:val="00362291"/>
    <w:rsid w:val="0036244A"/>
    <w:rsid w:val="003627EF"/>
    <w:rsid w:val="003647B8"/>
    <w:rsid w:val="00364902"/>
    <w:rsid w:val="00365F7D"/>
    <w:rsid w:val="0036603A"/>
    <w:rsid w:val="00367F0C"/>
    <w:rsid w:val="00373B03"/>
    <w:rsid w:val="003744FF"/>
    <w:rsid w:val="00381B67"/>
    <w:rsid w:val="00381D64"/>
    <w:rsid w:val="003823A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D4661"/>
    <w:rsid w:val="003E2123"/>
    <w:rsid w:val="003E2301"/>
    <w:rsid w:val="003E3B6B"/>
    <w:rsid w:val="003E5E61"/>
    <w:rsid w:val="003E7066"/>
    <w:rsid w:val="003F4CDC"/>
    <w:rsid w:val="003F59EF"/>
    <w:rsid w:val="00401D27"/>
    <w:rsid w:val="0040390B"/>
    <w:rsid w:val="00403A97"/>
    <w:rsid w:val="00404574"/>
    <w:rsid w:val="004046A8"/>
    <w:rsid w:val="00405BE5"/>
    <w:rsid w:val="004062DD"/>
    <w:rsid w:val="0040655B"/>
    <w:rsid w:val="0041006C"/>
    <w:rsid w:val="004102D8"/>
    <w:rsid w:val="00411F1E"/>
    <w:rsid w:val="00412684"/>
    <w:rsid w:val="00413429"/>
    <w:rsid w:val="00416BA9"/>
    <w:rsid w:val="00417AD0"/>
    <w:rsid w:val="00421CA9"/>
    <w:rsid w:val="00426EF9"/>
    <w:rsid w:val="00432F6D"/>
    <w:rsid w:val="00434A05"/>
    <w:rsid w:val="00442418"/>
    <w:rsid w:val="00443E2B"/>
    <w:rsid w:val="0044623B"/>
    <w:rsid w:val="00452D50"/>
    <w:rsid w:val="004537C4"/>
    <w:rsid w:val="00455E30"/>
    <w:rsid w:val="004574FE"/>
    <w:rsid w:val="00457CCC"/>
    <w:rsid w:val="00457CCE"/>
    <w:rsid w:val="004617C0"/>
    <w:rsid w:val="004630A4"/>
    <w:rsid w:val="00463462"/>
    <w:rsid w:val="00463511"/>
    <w:rsid w:val="00463B06"/>
    <w:rsid w:val="00463CA2"/>
    <w:rsid w:val="00464297"/>
    <w:rsid w:val="00467025"/>
    <w:rsid w:val="004713B8"/>
    <w:rsid w:val="00471BC8"/>
    <w:rsid w:val="004743CB"/>
    <w:rsid w:val="00476EC1"/>
    <w:rsid w:val="004804A9"/>
    <w:rsid w:val="00480839"/>
    <w:rsid w:val="00481D6D"/>
    <w:rsid w:val="00482C20"/>
    <w:rsid w:val="00483A66"/>
    <w:rsid w:val="004849F3"/>
    <w:rsid w:val="004879EC"/>
    <w:rsid w:val="004902E1"/>
    <w:rsid w:val="0049220B"/>
    <w:rsid w:val="00494422"/>
    <w:rsid w:val="004957C7"/>
    <w:rsid w:val="00497290"/>
    <w:rsid w:val="004A0357"/>
    <w:rsid w:val="004A2CBF"/>
    <w:rsid w:val="004A36D1"/>
    <w:rsid w:val="004A7139"/>
    <w:rsid w:val="004B011A"/>
    <w:rsid w:val="004B10CE"/>
    <w:rsid w:val="004B2DC5"/>
    <w:rsid w:val="004B33B0"/>
    <w:rsid w:val="004B3967"/>
    <w:rsid w:val="004B3F57"/>
    <w:rsid w:val="004B4C07"/>
    <w:rsid w:val="004B76EB"/>
    <w:rsid w:val="004C0BC3"/>
    <w:rsid w:val="004C1429"/>
    <w:rsid w:val="004C57BF"/>
    <w:rsid w:val="004C6EE7"/>
    <w:rsid w:val="004D1660"/>
    <w:rsid w:val="004D2788"/>
    <w:rsid w:val="004D59A7"/>
    <w:rsid w:val="004D63C3"/>
    <w:rsid w:val="004D6B08"/>
    <w:rsid w:val="004D76BF"/>
    <w:rsid w:val="004E128A"/>
    <w:rsid w:val="004E1BC7"/>
    <w:rsid w:val="004E6654"/>
    <w:rsid w:val="004E6D11"/>
    <w:rsid w:val="004F07AD"/>
    <w:rsid w:val="004F07C4"/>
    <w:rsid w:val="004F21C2"/>
    <w:rsid w:val="004F49DD"/>
    <w:rsid w:val="004F4A7D"/>
    <w:rsid w:val="004F4AA5"/>
    <w:rsid w:val="004F62CB"/>
    <w:rsid w:val="00502E21"/>
    <w:rsid w:val="005033B6"/>
    <w:rsid w:val="00503959"/>
    <w:rsid w:val="00504199"/>
    <w:rsid w:val="005046A1"/>
    <w:rsid w:val="00504FBE"/>
    <w:rsid w:val="005072E5"/>
    <w:rsid w:val="005146D1"/>
    <w:rsid w:val="00516D6C"/>
    <w:rsid w:val="005171E2"/>
    <w:rsid w:val="0052275A"/>
    <w:rsid w:val="00522952"/>
    <w:rsid w:val="00522AB1"/>
    <w:rsid w:val="005245EF"/>
    <w:rsid w:val="005257EF"/>
    <w:rsid w:val="00525D00"/>
    <w:rsid w:val="00530F3B"/>
    <w:rsid w:val="005350BF"/>
    <w:rsid w:val="0053538F"/>
    <w:rsid w:val="005354B4"/>
    <w:rsid w:val="00535A18"/>
    <w:rsid w:val="00535C1A"/>
    <w:rsid w:val="005406A3"/>
    <w:rsid w:val="00541886"/>
    <w:rsid w:val="00542AA9"/>
    <w:rsid w:val="00542ED7"/>
    <w:rsid w:val="0054375F"/>
    <w:rsid w:val="00544C5C"/>
    <w:rsid w:val="00545FC7"/>
    <w:rsid w:val="005476F5"/>
    <w:rsid w:val="00551DDE"/>
    <w:rsid w:val="00551E7A"/>
    <w:rsid w:val="00552771"/>
    <w:rsid w:val="005579AC"/>
    <w:rsid w:val="0056042F"/>
    <w:rsid w:val="005609E7"/>
    <w:rsid w:val="0056173C"/>
    <w:rsid w:val="00562F96"/>
    <w:rsid w:val="005635DB"/>
    <w:rsid w:val="00571D72"/>
    <w:rsid w:val="005720BB"/>
    <w:rsid w:val="005741DE"/>
    <w:rsid w:val="005747E3"/>
    <w:rsid w:val="00575492"/>
    <w:rsid w:val="00575C41"/>
    <w:rsid w:val="00575FE2"/>
    <w:rsid w:val="00576E4C"/>
    <w:rsid w:val="00577A3E"/>
    <w:rsid w:val="00580271"/>
    <w:rsid w:val="00581DA0"/>
    <w:rsid w:val="00581DE4"/>
    <w:rsid w:val="00583B84"/>
    <w:rsid w:val="00584241"/>
    <w:rsid w:val="00585552"/>
    <w:rsid w:val="0058683A"/>
    <w:rsid w:val="00591C1C"/>
    <w:rsid w:val="005926A0"/>
    <w:rsid w:val="00593A2F"/>
    <w:rsid w:val="005A064A"/>
    <w:rsid w:val="005A0D58"/>
    <w:rsid w:val="005A2AD5"/>
    <w:rsid w:val="005A4614"/>
    <w:rsid w:val="005A50B4"/>
    <w:rsid w:val="005A54EF"/>
    <w:rsid w:val="005A57D7"/>
    <w:rsid w:val="005A66B2"/>
    <w:rsid w:val="005A6C8A"/>
    <w:rsid w:val="005A740C"/>
    <w:rsid w:val="005A7DE0"/>
    <w:rsid w:val="005B004E"/>
    <w:rsid w:val="005B2C2F"/>
    <w:rsid w:val="005B53DC"/>
    <w:rsid w:val="005B6574"/>
    <w:rsid w:val="005B667D"/>
    <w:rsid w:val="005C111A"/>
    <w:rsid w:val="005C18AC"/>
    <w:rsid w:val="005C2575"/>
    <w:rsid w:val="005C4FE7"/>
    <w:rsid w:val="005C6340"/>
    <w:rsid w:val="005C749A"/>
    <w:rsid w:val="005C75C8"/>
    <w:rsid w:val="005D1BEA"/>
    <w:rsid w:val="005D3445"/>
    <w:rsid w:val="005D54E5"/>
    <w:rsid w:val="005D55F4"/>
    <w:rsid w:val="005D6BAB"/>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07198"/>
    <w:rsid w:val="00617042"/>
    <w:rsid w:val="00617D82"/>
    <w:rsid w:val="00620B1F"/>
    <w:rsid w:val="0062369A"/>
    <w:rsid w:val="006262CA"/>
    <w:rsid w:val="006268D7"/>
    <w:rsid w:val="006324E8"/>
    <w:rsid w:val="00633D9E"/>
    <w:rsid w:val="0063531F"/>
    <w:rsid w:val="00635A7B"/>
    <w:rsid w:val="00641280"/>
    <w:rsid w:val="006432E5"/>
    <w:rsid w:val="00643799"/>
    <w:rsid w:val="00643F80"/>
    <w:rsid w:val="006446E9"/>
    <w:rsid w:val="0064674E"/>
    <w:rsid w:val="006476AC"/>
    <w:rsid w:val="00647D55"/>
    <w:rsid w:val="00650566"/>
    <w:rsid w:val="006533FC"/>
    <w:rsid w:val="00653F8A"/>
    <w:rsid w:val="00662A4C"/>
    <w:rsid w:val="006662B2"/>
    <w:rsid w:val="00673454"/>
    <w:rsid w:val="00673737"/>
    <w:rsid w:val="006738A0"/>
    <w:rsid w:val="0067390F"/>
    <w:rsid w:val="00674023"/>
    <w:rsid w:val="00684B8D"/>
    <w:rsid w:val="006850E9"/>
    <w:rsid w:val="0068572D"/>
    <w:rsid w:val="0068653F"/>
    <w:rsid w:val="00686745"/>
    <w:rsid w:val="00696FFD"/>
    <w:rsid w:val="006A131F"/>
    <w:rsid w:val="006A1A23"/>
    <w:rsid w:val="006A5504"/>
    <w:rsid w:val="006A7DD0"/>
    <w:rsid w:val="006B1C0F"/>
    <w:rsid w:val="006B1D60"/>
    <w:rsid w:val="006B2C43"/>
    <w:rsid w:val="006B3077"/>
    <w:rsid w:val="006B5AD1"/>
    <w:rsid w:val="006B5CAA"/>
    <w:rsid w:val="006B7731"/>
    <w:rsid w:val="006B7AF6"/>
    <w:rsid w:val="006C105D"/>
    <w:rsid w:val="006C1366"/>
    <w:rsid w:val="006C21C2"/>
    <w:rsid w:val="006C3B14"/>
    <w:rsid w:val="006C4173"/>
    <w:rsid w:val="006C5F9E"/>
    <w:rsid w:val="006D0C32"/>
    <w:rsid w:val="006D1072"/>
    <w:rsid w:val="006D1BDF"/>
    <w:rsid w:val="006D3DA0"/>
    <w:rsid w:val="006D4757"/>
    <w:rsid w:val="006D6317"/>
    <w:rsid w:val="006D6633"/>
    <w:rsid w:val="006D79FA"/>
    <w:rsid w:val="006D7CB7"/>
    <w:rsid w:val="006D7D99"/>
    <w:rsid w:val="006E0C56"/>
    <w:rsid w:val="006E232B"/>
    <w:rsid w:val="006E4E50"/>
    <w:rsid w:val="006E6B9C"/>
    <w:rsid w:val="006E7003"/>
    <w:rsid w:val="006E7798"/>
    <w:rsid w:val="006F1646"/>
    <w:rsid w:val="006F5766"/>
    <w:rsid w:val="006F7DB2"/>
    <w:rsid w:val="006F7FAE"/>
    <w:rsid w:val="00701789"/>
    <w:rsid w:val="0070406D"/>
    <w:rsid w:val="00706D9D"/>
    <w:rsid w:val="007109C3"/>
    <w:rsid w:val="007111E3"/>
    <w:rsid w:val="0071417F"/>
    <w:rsid w:val="007143C5"/>
    <w:rsid w:val="00714414"/>
    <w:rsid w:val="00715216"/>
    <w:rsid w:val="00715EAB"/>
    <w:rsid w:val="007166B9"/>
    <w:rsid w:val="00720592"/>
    <w:rsid w:val="00720D2B"/>
    <w:rsid w:val="00722933"/>
    <w:rsid w:val="00723631"/>
    <w:rsid w:val="00723865"/>
    <w:rsid w:val="00727027"/>
    <w:rsid w:val="00727F5E"/>
    <w:rsid w:val="00730C01"/>
    <w:rsid w:val="00731C7F"/>
    <w:rsid w:val="00732EAA"/>
    <w:rsid w:val="007344B8"/>
    <w:rsid w:val="007346C3"/>
    <w:rsid w:val="007349F9"/>
    <w:rsid w:val="0073565B"/>
    <w:rsid w:val="00736468"/>
    <w:rsid w:val="00736A00"/>
    <w:rsid w:val="00737080"/>
    <w:rsid w:val="00742304"/>
    <w:rsid w:val="00742C6B"/>
    <w:rsid w:val="00744176"/>
    <w:rsid w:val="00744676"/>
    <w:rsid w:val="0074473C"/>
    <w:rsid w:val="00746668"/>
    <w:rsid w:val="0074695D"/>
    <w:rsid w:val="007524B7"/>
    <w:rsid w:val="0075501A"/>
    <w:rsid w:val="00755433"/>
    <w:rsid w:val="007566FC"/>
    <w:rsid w:val="00760594"/>
    <w:rsid w:val="00761F03"/>
    <w:rsid w:val="00762A3D"/>
    <w:rsid w:val="007701B2"/>
    <w:rsid w:val="00770823"/>
    <w:rsid w:val="007716DD"/>
    <w:rsid w:val="00774631"/>
    <w:rsid w:val="007746B0"/>
    <w:rsid w:val="0078227B"/>
    <w:rsid w:val="00782F89"/>
    <w:rsid w:val="00783014"/>
    <w:rsid w:val="00783EC5"/>
    <w:rsid w:val="00783ED8"/>
    <w:rsid w:val="00791DE7"/>
    <w:rsid w:val="007932A3"/>
    <w:rsid w:val="0079394C"/>
    <w:rsid w:val="00794581"/>
    <w:rsid w:val="00796CF1"/>
    <w:rsid w:val="007A026E"/>
    <w:rsid w:val="007A0E67"/>
    <w:rsid w:val="007A2852"/>
    <w:rsid w:val="007A2EB1"/>
    <w:rsid w:val="007A36B7"/>
    <w:rsid w:val="007A3BE3"/>
    <w:rsid w:val="007A3E3C"/>
    <w:rsid w:val="007A459D"/>
    <w:rsid w:val="007A5842"/>
    <w:rsid w:val="007A6746"/>
    <w:rsid w:val="007B0AEE"/>
    <w:rsid w:val="007B25EB"/>
    <w:rsid w:val="007B351B"/>
    <w:rsid w:val="007B36C0"/>
    <w:rsid w:val="007B5D5B"/>
    <w:rsid w:val="007B68B3"/>
    <w:rsid w:val="007B7FD8"/>
    <w:rsid w:val="007C0D84"/>
    <w:rsid w:val="007C2DAF"/>
    <w:rsid w:val="007C5715"/>
    <w:rsid w:val="007C604B"/>
    <w:rsid w:val="007C7991"/>
    <w:rsid w:val="007D0EA3"/>
    <w:rsid w:val="007D155F"/>
    <w:rsid w:val="007D344E"/>
    <w:rsid w:val="007D404D"/>
    <w:rsid w:val="007D4E96"/>
    <w:rsid w:val="007D79BC"/>
    <w:rsid w:val="007E0830"/>
    <w:rsid w:val="007E0AB8"/>
    <w:rsid w:val="007E4AA4"/>
    <w:rsid w:val="007F0A45"/>
    <w:rsid w:val="007F2019"/>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33FB"/>
    <w:rsid w:val="00834BBC"/>
    <w:rsid w:val="00836786"/>
    <w:rsid w:val="00837BA1"/>
    <w:rsid w:val="00841629"/>
    <w:rsid w:val="00843181"/>
    <w:rsid w:val="008436DD"/>
    <w:rsid w:val="0084407D"/>
    <w:rsid w:val="00844B8A"/>
    <w:rsid w:val="00845D73"/>
    <w:rsid w:val="0084675F"/>
    <w:rsid w:val="00846D20"/>
    <w:rsid w:val="00846E84"/>
    <w:rsid w:val="00850010"/>
    <w:rsid w:val="00850CD3"/>
    <w:rsid w:val="008519CF"/>
    <w:rsid w:val="00855F10"/>
    <w:rsid w:val="00856527"/>
    <w:rsid w:val="008621E4"/>
    <w:rsid w:val="00862A7D"/>
    <w:rsid w:val="00862BCA"/>
    <w:rsid w:val="008644C4"/>
    <w:rsid w:val="00867EB2"/>
    <w:rsid w:val="00870488"/>
    <w:rsid w:val="0087179A"/>
    <w:rsid w:val="00873501"/>
    <w:rsid w:val="00874675"/>
    <w:rsid w:val="00876C00"/>
    <w:rsid w:val="008802E4"/>
    <w:rsid w:val="00880BC0"/>
    <w:rsid w:val="00881034"/>
    <w:rsid w:val="00884A86"/>
    <w:rsid w:val="00885DD5"/>
    <w:rsid w:val="008863FB"/>
    <w:rsid w:val="00887EF5"/>
    <w:rsid w:val="00892174"/>
    <w:rsid w:val="008938E0"/>
    <w:rsid w:val="00895042"/>
    <w:rsid w:val="008A0B0B"/>
    <w:rsid w:val="008A0D43"/>
    <w:rsid w:val="008A26DF"/>
    <w:rsid w:val="008A2E6A"/>
    <w:rsid w:val="008A5DE5"/>
    <w:rsid w:val="008A629B"/>
    <w:rsid w:val="008A6B8A"/>
    <w:rsid w:val="008A7ADB"/>
    <w:rsid w:val="008B25E3"/>
    <w:rsid w:val="008B518A"/>
    <w:rsid w:val="008B5386"/>
    <w:rsid w:val="008B6D95"/>
    <w:rsid w:val="008C0384"/>
    <w:rsid w:val="008C4533"/>
    <w:rsid w:val="008C62F3"/>
    <w:rsid w:val="008C65AB"/>
    <w:rsid w:val="008C6792"/>
    <w:rsid w:val="008C6AC3"/>
    <w:rsid w:val="008D1B8A"/>
    <w:rsid w:val="008D3CE8"/>
    <w:rsid w:val="008D4515"/>
    <w:rsid w:val="008D51C4"/>
    <w:rsid w:val="008D6750"/>
    <w:rsid w:val="008D7CAA"/>
    <w:rsid w:val="008E24CC"/>
    <w:rsid w:val="008E396B"/>
    <w:rsid w:val="008E4783"/>
    <w:rsid w:val="008E6048"/>
    <w:rsid w:val="008F488A"/>
    <w:rsid w:val="008F67C7"/>
    <w:rsid w:val="00900874"/>
    <w:rsid w:val="0090768B"/>
    <w:rsid w:val="00911451"/>
    <w:rsid w:val="00912E0D"/>
    <w:rsid w:val="00913E14"/>
    <w:rsid w:val="00914B5C"/>
    <w:rsid w:val="0091539E"/>
    <w:rsid w:val="00920EC5"/>
    <w:rsid w:val="00922879"/>
    <w:rsid w:val="00923D68"/>
    <w:rsid w:val="009259AF"/>
    <w:rsid w:val="0092624E"/>
    <w:rsid w:val="00926E2F"/>
    <w:rsid w:val="009273B8"/>
    <w:rsid w:val="00930F68"/>
    <w:rsid w:val="0093114D"/>
    <w:rsid w:val="00931847"/>
    <w:rsid w:val="009318AB"/>
    <w:rsid w:val="009327FE"/>
    <w:rsid w:val="00933087"/>
    <w:rsid w:val="0093575F"/>
    <w:rsid w:val="0093635C"/>
    <w:rsid w:val="00936886"/>
    <w:rsid w:val="00936D0F"/>
    <w:rsid w:val="00937AF1"/>
    <w:rsid w:val="00940631"/>
    <w:rsid w:val="00940C67"/>
    <w:rsid w:val="009413E8"/>
    <w:rsid w:val="00941902"/>
    <w:rsid w:val="009426E5"/>
    <w:rsid w:val="00944548"/>
    <w:rsid w:val="00953119"/>
    <w:rsid w:val="0095505C"/>
    <w:rsid w:val="00960264"/>
    <w:rsid w:val="0096076C"/>
    <w:rsid w:val="00962557"/>
    <w:rsid w:val="00965E17"/>
    <w:rsid w:val="009674E2"/>
    <w:rsid w:val="00970CF9"/>
    <w:rsid w:val="00970E91"/>
    <w:rsid w:val="009750C0"/>
    <w:rsid w:val="0097513A"/>
    <w:rsid w:val="00977421"/>
    <w:rsid w:val="009813EA"/>
    <w:rsid w:val="00982887"/>
    <w:rsid w:val="00983E57"/>
    <w:rsid w:val="009847E6"/>
    <w:rsid w:val="009858B8"/>
    <w:rsid w:val="00990639"/>
    <w:rsid w:val="00991A8B"/>
    <w:rsid w:val="00991CBB"/>
    <w:rsid w:val="009924FA"/>
    <w:rsid w:val="00994C4D"/>
    <w:rsid w:val="009964F5"/>
    <w:rsid w:val="00996DFF"/>
    <w:rsid w:val="00997562"/>
    <w:rsid w:val="009A1828"/>
    <w:rsid w:val="009A25F4"/>
    <w:rsid w:val="009A473F"/>
    <w:rsid w:val="009A4DC9"/>
    <w:rsid w:val="009B2BCF"/>
    <w:rsid w:val="009B4D41"/>
    <w:rsid w:val="009B5257"/>
    <w:rsid w:val="009B557A"/>
    <w:rsid w:val="009B613D"/>
    <w:rsid w:val="009B623A"/>
    <w:rsid w:val="009C0000"/>
    <w:rsid w:val="009C1838"/>
    <w:rsid w:val="009C3632"/>
    <w:rsid w:val="009C38FC"/>
    <w:rsid w:val="009C44E5"/>
    <w:rsid w:val="009C46A1"/>
    <w:rsid w:val="009C6EFB"/>
    <w:rsid w:val="009C7EE2"/>
    <w:rsid w:val="009D180A"/>
    <w:rsid w:val="009D237B"/>
    <w:rsid w:val="009D28E8"/>
    <w:rsid w:val="009D4C91"/>
    <w:rsid w:val="009D5284"/>
    <w:rsid w:val="009E06B9"/>
    <w:rsid w:val="009E55E7"/>
    <w:rsid w:val="009E7710"/>
    <w:rsid w:val="009E792F"/>
    <w:rsid w:val="009F2839"/>
    <w:rsid w:val="009F4CD4"/>
    <w:rsid w:val="009F59DB"/>
    <w:rsid w:val="00A012F1"/>
    <w:rsid w:val="00A01B50"/>
    <w:rsid w:val="00A03DEE"/>
    <w:rsid w:val="00A044E1"/>
    <w:rsid w:val="00A10BE9"/>
    <w:rsid w:val="00A1302A"/>
    <w:rsid w:val="00A13878"/>
    <w:rsid w:val="00A14B14"/>
    <w:rsid w:val="00A15204"/>
    <w:rsid w:val="00A15DD3"/>
    <w:rsid w:val="00A203CC"/>
    <w:rsid w:val="00A20C10"/>
    <w:rsid w:val="00A21088"/>
    <w:rsid w:val="00A21C0B"/>
    <w:rsid w:val="00A2299D"/>
    <w:rsid w:val="00A24B38"/>
    <w:rsid w:val="00A2523C"/>
    <w:rsid w:val="00A27271"/>
    <w:rsid w:val="00A2799F"/>
    <w:rsid w:val="00A27B3F"/>
    <w:rsid w:val="00A27BD7"/>
    <w:rsid w:val="00A314EF"/>
    <w:rsid w:val="00A325CA"/>
    <w:rsid w:val="00A32C14"/>
    <w:rsid w:val="00A3712F"/>
    <w:rsid w:val="00A377C1"/>
    <w:rsid w:val="00A407FC"/>
    <w:rsid w:val="00A41EA0"/>
    <w:rsid w:val="00A429E5"/>
    <w:rsid w:val="00A43CBE"/>
    <w:rsid w:val="00A4684D"/>
    <w:rsid w:val="00A4776E"/>
    <w:rsid w:val="00A52B23"/>
    <w:rsid w:val="00A547D5"/>
    <w:rsid w:val="00A553DF"/>
    <w:rsid w:val="00A57F80"/>
    <w:rsid w:val="00A60EC4"/>
    <w:rsid w:val="00A6203F"/>
    <w:rsid w:val="00A62669"/>
    <w:rsid w:val="00A62C73"/>
    <w:rsid w:val="00A65507"/>
    <w:rsid w:val="00A6736B"/>
    <w:rsid w:val="00A67AD1"/>
    <w:rsid w:val="00A70F08"/>
    <w:rsid w:val="00A7103A"/>
    <w:rsid w:val="00A72175"/>
    <w:rsid w:val="00A736D2"/>
    <w:rsid w:val="00A761B2"/>
    <w:rsid w:val="00A7721F"/>
    <w:rsid w:val="00A77BF7"/>
    <w:rsid w:val="00A811A6"/>
    <w:rsid w:val="00A84FD8"/>
    <w:rsid w:val="00A8543A"/>
    <w:rsid w:val="00A862A1"/>
    <w:rsid w:val="00A86D0E"/>
    <w:rsid w:val="00A87496"/>
    <w:rsid w:val="00A877C2"/>
    <w:rsid w:val="00A9168D"/>
    <w:rsid w:val="00A91D94"/>
    <w:rsid w:val="00A921E8"/>
    <w:rsid w:val="00A922A2"/>
    <w:rsid w:val="00A96E7B"/>
    <w:rsid w:val="00A9730F"/>
    <w:rsid w:val="00AA0CE9"/>
    <w:rsid w:val="00AA30F7"/>
    <w:rsid w:val="00AA45E2"/>
    <w:rsid w:val="00AA60CA"/>
    <w:rsid w:val="00AA6CFD"/>
    <w:rsid w:val="00AA7DD5"/>
    <w:rsid w:val="00AB449F"/>
    <w:rsid w:val="00AB61E9"/>
    <w:rsid w:val="00AB7077"/>
    <w:rsid w:val="00AC2B0C"/>
    <w:rsid w:val="00AC445A"/>
    <w:rsid w:val="00AC7F0E"/>
    <w:rsid w:val="00AD1921"/>
    <w:rsid w:val="00AD206B"/>
    <w:rsid w:val="00AD2C5F"/>
    <w:rsid w:val="00AD3C9C"/>
    <w:rsid w:val="00AD4674"/>
    <w:rsid w:val="00AD58D6"/>
    <w:rsid w:val="00AD7182"/>
    <w:rsid w:val="00AE091C"/>
    <w:rsid w:val="00AE0B2F"/>
    <w:rsid w:val="00AE1E11"/>
    <w:rsid w:val="00AE2E81"/>
    <w:rsid w:val="00AE3BF3"/>
    <w:rsid w:val="00AE6A29"/>
    <w:rsid w:val="00AE7035"/>
    <w:rsid w:val="00AE7F23"/>
    <w:rsid w:val="00AF01D0"/>
    <w:rsid w:val="00AF1000"/>
    <w:rsid w:val="00AF17D7"/>
    <w:rsid w:val="00AF3480"/>
    <w:rsid w:val="00AF405C"/>
    <w:rsid w:val="00AF45BD"/>
    <w:rsid w:val="00AF760F"/>
    <w:rsid w:val="00B00158"/>
    <w:rsid w:val="00B01D79"/>
    <w:rsid w:val="00B02F67"/>
    <w:rsid w:val="00B03D0B"/>
    <w:rsid w:val="00B0413B"/>
    <w:rsid w:val="00B05977"/>
    <w:rsid w:val="00B10023"/>
    <w:rsid w:val="00B1295B"/>
    <w:rsid w:val="00B207F3"/>
    <w:rsid w:val="00B216BC"/>
    <w:rsid w:val="00B23DB5"/>
    <w:rsid w:val="00B23E1D"/>
    <w:rsid w:val="00B249FB"/>
    <w:rsid w:val="00B30EE3"/>
    <w:rsid w:val="00B3119C"/>
    <w:rsid w:val="00B33F63"/>
    <w:rsid w:val="00B371BB"/>
    <w:rsid w:val="00B372F3"/>
    <w:rsid w:val="00B43419"/>
    <w:rsid w:val="00B452EE"/>
    <w:rsid w:val="00B45479"/>
    <w:rsid w:val="00B46B7F"/>
    <w:rsid w:val="00B47346"/>
    <w:rsid w:val="00B520C6"/>
    <w:rsid w:val="00B52DE6"/>
    <w:rsid w:val="00B55F6E"/>
    <w:rsid w:val="00B57282"/>
    <w:rsid w:val="00B61508"/>
    <w:rsid w:val="00B61A3B"/>
    <w:rsid w:val="00B6422B"/>
    <w:rsid w:val="00B66F2C"/>
    <w:rsid w:val="00B67D73"/>
    <w:rsid w:val="00B7243E"/>
    <w:rsid w:val="00B72E5C"/>
    <w:rsid w:val="00B80313"/>
    <w:rsid w:val="00B8268F"/>
    <w:rsid w:val="00B84D38"/>
    <w:rsid w:val="00B85DC9"/>
    <w:rsid w:val="00B86E5E"/>
    <w:rsid w:val="00B879BC"/>
    <w:rsid w:val="00B925DA"/>
    <w:rsid w:val="00B951A7"/>
    <w:rsid w:val="00B9579A"/>
    <w:rsid w:val="00B95E9A"/>
    <w:rsid w:val="00B966F6"/>
    <w:rsid w:val="00B96FF1"/>
    <w:rsid w:val="00BA0950"/>
    <w:rsid w:val="00BA2D3F"/>
    <w:rsid w:val="00BA390F"/>
    <w:rsid w:val="00BA6319"/>
    <w:rsid w:val="00BB284D"/>
    <w:rsid w:val="00BB2F9E"/>
    <w:rsid w:val="00BB3322"/>
    <w:rsid w:val="00BB4946"/>
    <w:rsid w:val="00BB4EE0"/>
    <w:rsid w:val="00BB687B"/>
    <w:rsid w:val="00BC093F"/>
    <w:rsid w:val="00BC144A"/>
    <w:rsid w:val="00BC217A"/>
    <w:rsid w:val="00BC5798"/>
    <w:rsid w:val="00BC60D5"/>
    <w:rsid w:val="00BD317B"/>
    <w:rsid w:val="00BD48B4"/>
    <w:rsid w:val="00BD5700"/>
    <w:rsid w:val="00BD7C46"/>
    <w:rsid w:val="00BE1B83"/>
    <w:rsid w:val="00BE5513"/>
    <w:rsid w:val="00BE7F44"/>
    <w:rsid w:val="00BF566D"/>
    <w:rsid w:val="00BF5DF4"/>
    <w:rsid w:val="00BF67A5"/>
    <w:rsid w:val="00C02920"/>
    <w:rsid w:val="00C02E72"/>
    <w:rsid w:val="00C02F2D"/>
    <w:rsid w:val="00C054EE"/>
    <w:rsid w:val="00C06A15"/>
    <w:rsid w:val="00C076D7"/>
    <w:rsid w:val="00C10BF7"/>
    <w:rsid w:val="00C114F0"/>
    <w:rsid w:val="00C114F9"/>
    <w:rsid w:val="00C12C0B"/>
    <w:rsid w:val="00C1774D"/>
    <w:rsid w:val="00C225A2"/>
    <w:rsid w:val="00C22D42"/>
    <w:rsid w:val="00C266D4"/>
    <w:rsid w:val="00C27F4B"/>
    <w:rsid w:val="00C30A35"/>
    <w:rsid w:val="00C31989"/>
    <w:rsid w:val="00C31CF0"/>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55380"/>
    <w:rsid w:val="00C61287"/>
    <w:rsid w:val="00C643C4"/>
    <w:rsid w:val="00C64673"/>
    <w:rsid w:val="00C64F93"/>
    <w:rsid w:val="00C6536E"/>
    <w:rsid w:val="00C66D9D"/>
    <w:rsid w:val="00C739D1"/>
    <w:rsid w:val="00C76CCA"/>
    <w:rsid w:val="00C772C4"/>
    <w:rsid w:val="00C7736E"/>
    <w:rsid w:val="00C778D4"/>
    <w:rsid w:val="00C77E61"/>
    <w:rsid w:val="00C8098E"/>
    <w:rsid w:val="00C83A63"/>
    <w:rsid w:val="00C85078"/>
    <w:rsid w:val="00C913DD"/>
    <w:rsid w:val="00C92C19"/>
    <w:rsid w:val="00C94688"/>
    <w:rsid w:val="00C94A41"/>
    <w:rsid w:val="00C97CAF"/>
    <w:rsid w:val="00CA1673"/>
    <w:rsid w:val="00CA2773"/>
    <w:rsid w:val="00CA2E21"/>
    <w:rsid w:val="00CA4282"/>
    <w:rsid w:val="00CA6B28"/>
    <w:rsid w:val="00CB0B05"/>
    <w:rsid w:val="00CB2A5E"/>
    <w:rsid w:val="00CB34CB"/>
    <w:rsid w:val="00CB3AE0"/>
    <w:rsid w:val="00CB42FB"/>
    <w:rsid w:val="00CB4397"/>
    <w:rsid w:val="00CB457E"/>
    <w:rsid w:val="00CB491B"/>
    <w:rsid w:val="00CB53C7"/>
    <w:rsid w:val="00CC15DC"/>
    <w:rsid w:val="00CC5531"/>
    <w:rsid w:val="00CC5924"/>
    <w:rsid w:val="00CD08AB"/>
    <w:rsid w:val="00CD0918"/>
    <w:rsid w:val="00CD121D"/>
    <w:rsid w:val="00CD1DA4"/>
    <w:rsid w:val="00CD4B87"/>
    <w:rsid w:val="00CD7945"/>
    <w:rsid w:val="00CE1308"/>
    <w:rsid w:val="00CE1D4D"/>
    <w:rsid w:val="00CE33A4"/>
    <w:rsid w:val="00CE39D1"/>
    <w:rsid w:val="00CE42F6"/>
    <w:rsid w:val="00CE434F"/>
    <w:rsid w:val="00CE5D45"/>
    <w:rsid w:val="00CF1E83"/>
    <w:rsid w:val="00CF4D0A"/>
    <w:rsid w:val="00CF5A25"/>
    <w:rsid w:val="00CF5ED2"/>
    <w:rsid w:val="00CF615A"/>
    <w:rsid w:val="00D0417A"/>
    <w:rsid w:val="00D06534"/>
    <w:rsid w:val="00D10DB1"/>
    <w:rsid w:val="00D11E71"/>
    <w:rsid w:val="00D1501F"/>
    <w:rsid w:val="00D168A3"/>
    <w:rsid w:val="00D169D5"/>
    <w:rsid w:val="00D175D0"/>
    <w:rsid w:val="00D2005D"/>
    <w:rsid w:val="00D20AE4"/>
    <w:rsid w:val="00D21282"/>
    <w:rsid w:val="00D213FD"/>
    <w:rsid w:val="00D215B2"/>
    <w:rsid w:val="00D21AEC"/>
    <w:rsid w:val="00D224D0"/>
    <w:rsid w:val="00D24093"/>
    <w:rsid w:val="00D257DB"/>
    <w:rsid w:val="00D2601F"/>
    <w:rsid w:val="00D2736F"/>
    <w:rsid w:val="00D32A6F"/>
    <w:rsid w:val="00D3393A"/>
    <w:rsid w:val="00D33E9D"/>
    <w:rsid w:val="00D3453A"/>
    <w:rsid w:val="00D34A60"/>
    <w:rsid w:val="00D35820"/>
    <w:rsid w:val="00D36D10"/>
    <w:rsid w:val="00D403D6"/>
    <w:rsid w:val="00D4122D"/>
    <w:rsid w:val="00D41A3B"/>
    <w:rsid w:val="00D41AE3"/>
    <w:rsid w:val="00D41BBE"/>
    <w:rsid w:val="00D42628"/>
    <w:rsid w:val="00D443AD"/>
    <w:rsid w:val="00D4444A"/>
    <w:rsid w:val="00D447D7"/>
    <w:rsid w:val="00D46933"/>
    <w:rsid w:val="00D46FC4"/>
    <w:rsid w:val="00D47029"/>
    <w:rsid w:val="00D50D2F"/>
    <w:rsid w:val="00D5325F"/>
    <w:rsid w:val="00D5334A"/>
    <w:rsid w:val="00D5521C"/>
    <w:rsid w:val="00D554A8"/>
    <w:rsid w:val="00D557E6"/>
    <w:rsid w:val="00D56279"/>
    <w:rsid w:val="00D60FBF"/>
    <w:rsid w:val="00D621CF"/>
    <w:rsid w:val="00D64B4E"/>
    <w:rsid w:val="00D650BB"/>
    <w:rsid w:val="00D71786"/>
    <w:rsid w:val="00D71E97"/>
    <w:rsid w:val="00D72985"/>
    <w:rsid w:val="00D7432A"/>
    <w:rsid w:val="00D75CDF"/>
    <w:rsid w:val="00D84C98"/>
    <w:rsid w:val="00D909E4"/>
    <w:rsid w:val="00D92C96"/>
    <w:rsid w:val="00DA1AB4"/>
    <w:rsid w:val="00DA1DDA"/>
    <w:rsid w:val="00DA3652"/>
    <w:rsid w:val="00DA497C"/>
    <w:rsid w:val="00DA55CF"/>
    <w:rsid w:val="00DA5978"/>
    <w:rsid w:val="00DA63BB"/>
    <w:rsid w:val="00DA7BDB"/>
    <w:rsid w:val="00DB1ADC"/>
    <w:rsid w:val="00DB3181"/>
    <w:rsid w:val="00DB333C"/>
    <w:rsid w:val="00DB47DF"/>
    <w:rsid w:val="00DB6DE6"/>
    <w:rsid w:val="00DC2F78"/>
    <w:rsid w:val="00DC4683"/>
    <w:rsid w:val="00DC4F00"/>
    <w:rsid w:val="00DC7F88"/>
    <w:rsid w:val="00DD10C5"/>
    <w:rsid w:val="00DD1CAA"/>
    <w:rsid w:val="00DD2593"/>
    <w:rsid w:val="00DD2C67"/>
    <w:rsid w:val="00DD329F"/>
    <w:rsid w:val="00DD3EF1"/>
    <w:rsid w:val="00DD6F5C"/>
    <w:rsid w:val="00DD748B"/>
    <w:rsid w:val="00DD7BE1"/>
    <w:rsid w:val="00DE07D2"/>
    <w:rsid w:val="00DE1448"/>
    <w:rsid w:val="00DE27B9"/>
    <w:rsid w:val="00DE4077"/>
    <w:rsid w:val="00DE462B"/>
    <w:rsid w:val="00DE70A5"/>
    <w:rsid w:val="00DF003A"/>
    <w:rsid w:val="00DF14E6"/>
    <w:rsid w:val="00DF1AE1"/>
    <w:rsid w:val="00DF2292"/>
    <w:rsid w:val="00DF22D7"/>
    <w:rsid w:val="00DF2FEC"/>
    <w:rsid w:val="00DF43C2"/>
    <w:rsid w:val="00DF5E79"/>
    <w:rsid w:val="00DF6319"/>
    <w:rsid w:val="00DF6B4A"/>
    <w:rsid w:val="00E00E13"/>
    <w:rsid w:val="00E010E3"/>
    <w:rsid w:val="00E01236"/>
    <w:rsid w:val="00E01263"/>
    <w:rsid w:val="00E027CE"/>
    <w:rsid w:val="00E02952"/>
    <w:rsid w:val="00E0569D"/>
    <w:rsid w:val="00E0679C"/>
    <w:rsid w:val="00E100D1"/>
    <w:rsid w:val="00E11DF9"/>
    <w:rsid w:val="00E142D0"/>
    <w:rsid w:val="00E14CE5"/>
    <w:rsid w:val="00E15C79"/>
    <w:rsid w:val="00E200BB"/>
    <w:rsid w:val="00E20241"/>
    <w:rsid w:val="00E20AA7"/>
    <w:rsid w:val="00E23A8F"/>
    <w:rsid w:val="00E24731"/>
    <w:rsid w:val="00E30958"/>
    <w:rsid w:val="00E31916"/>
    <w:rsid w:val="00E34874"/>
    <w:rsid w:val="00E35A90"/>
    <w:rsid w:val="00E35E01"/>
    <w:rsid w:val="00E37695"/>
    <w:rsid w:val="00E37F1D"/>
    <w:rsid w:val="00E40124"/>
    <w:rsid w:val="00E4089E"/>
    <w:rsid w:val="00E41350"/>
    <w:rsid w:val="00E42B3E"/>
    <w:rsid w:val="00E43673"/>
    <w:rsid w:val="00E45A9E"/>
    <w:rsid w:val="00E46BDB"/>
    <w:rsid w:val="00E47590"/>
    <w:rsid w:val="00E47CBB"/>
    <w:rsid w:val="00E47DC7"/>
    <w:rsid w:val="00E50413"/>
    <w:rsid w:val="00E509FC"/>
    <w:rsid w:val="00E511E8"/>
    <w:rsid w:val="00E529E3"/>
    <w:rsid w:val="00E53F13"/>
    <w:rsid w:val="00E56DCB"/>
    <w:rsid w:val="00E603DD"/>
    <w:rsid w:val="00E626C6"/>
    <w:rsid w:val="00E63309"/>
    <w:rsid w:val="00E636FD"/>
    <w:rsid w:val="00E655D1"/>
    <w:rsid w:val="00E65E88"/>
    <w:rsid w:val="00E6616B"/>
    <w:rsid w:val="00E66E82"/>
    <w:rsid w:val="00E67A15"/>
    <w:rsid w:val="00E67A9D"/>
    <w:rsid w:val="00E714DE"/>
    <w:rsid w:val="00E7292F"/>
    <w:rsid w:val="00E74166"/>
    <w:rsid w:val="00E7433A"/>
    <w:rsid w:val="00E770FA"/>
    <w:rsid w:val="00E77303"/>
    <w:rsid w:val="00E77A69"/>
    <w:rsid w:val="00E85BFF"/>
    <w:rsid w:val="00E85CA0"/>
    <w:rsid w:val="00E86D96"/>
    <w:rsid w:val="00E87F88"/>
    <w:rsid w:val="00E9067E"/>
    <w:rsid w:val="00E9712B"/>
    <w:rsid w:val="00EA1181"/>
    <w:rsid w:val="00EA1C9F"/>
    <w:rsid w:val="00EA1DB3"/>
    <w:rsid w:val="00EA27A2"/>
    <w:rsid w:val="00EA50D8"/>
    <w:rsid w:val="00EA5A4C"/>
    <w:rsid w:val="00EA7526"/>
    <w:rsid w:val="00EB3AC8"/>
    <w:rsid w:val="00EB3BF3"/>
    <w:rsid w:val="00EB4F09"/>
    <w:rsid w:val="00EB5636"/>
    <w:rsid w:val="00EB589E"/>
    <w:rsid w:val="00EB6424"/>
    <w:rsid w:val="00EC2BEB"/>
    <w:rsid w:val="00EC2ECC"/>
    <w:rsid w:val="00EC313E"/>
    <w:rsid w:val="00EC663E"/>
    <w:rsid w:val="00ED0747"/>
    <w:rsid w:val="00ED1170"/>
    <w:rsid w:val="00ED5844"/>
    <w:rsid w:val="00EE0C80"/>
    <w:rsid w:val="00EE1BAE"/>
    <w:rsid w:val="00EE277E"/>
    <w:rsid w:val="00EE32DF"/>
    <w:rsid w:val="00EE41EC"/>
    <w:rsid w:val="00EF24A7"/>
    <w:rsid w:val="00EF5AB9"/>
    <w:rsid w:val="00F0122B"/>
    <w:rsid w:val="00F015C4"/>
    <w:rsid w:val="00F01767"/>
    <w:rsid w:val="00F019A2"/>
    <w:rsid w:val="00F01BA2"/>
    <w:rsid w:val="00F02C22"/>
    <w:rsid w:val="00F03046"/>
    <w:rsid w:val="00F04235"/>
    <w:rsid w:val="00F064DF"/>
    <w:rsid w:val="00F06D61"/>
    <w:rsid w:val="00F07894"/>
    <w:rsid w:val="00F10713"/>
    <w:rsid w:val="00F11779"/>
    <w:rsid w:val="00F12666"/>
    <w:rsid w:val="00F14B68"/>
    <w:rsid w:val="00F165E9"/>
    <w:rsid w:val="00F2062E"/>
    <w:rsid w:val="00F230FE"/>
    <w:rsid w:val="00F23979"/>
    <w:rsid w:val="00F24541"/>
    <w:rsid w:val="00F26687"/>
    <w:rsid w:val="00F272F6"/>
    <w:rsid w:val="00F27F25"/>
    <w:rsid w:val="00F33DBE"/>
    <w:rsid w:val="00F34A95"/>
    <w:rsid w:val="00F35745"/>
    <w:rsid w:val="00F36781"/>
    <w:rsid w:val="00F43989"/>
    <w:rsid w:val="00F451DF"/>
    <w:rsid w:val="00F4724E"/>
    <w:rsid w:val="00F47CFD"/>
    <w:rsid w:val="00F507B0"/>
    <w:rsid w:val="00F52461"/>
    <w:rsid w:val="00F53734"/>
    <w:rsid w:val="00F53F3D"/>
    <w:rsid w:val="00F54E4C"/>
    <w:rsid w:val="00F55673"/>
    <w:rsid w:val="00F568E5"/>
    <w:rsid w:val="00F64265"/>
    <w:rsid w:val="00F64E93"/>
    <w:rsid w:val="00F65B56"/>
    <w:rsid w:val="00F661EC"/>
    <w:rsid w:val="00F66A6B"/>
    <w:rsid w:val="00F70D91"/>
    <w:rsid w:val="00F82BD8"/>
    <w:rsid w:val="00F84424"/>
    <w:rsid w:val="00F87C0E"/>
    <w:rsid w:val="00F9011C"/>
    <w:rsid w:val="00F905AC"/>
    <w:rsid w:val="00F90C5A"/>
    <w:rsid w:val="00F9144A"/>
    <w:rsid w:val="00F92B55"/>
    <w:rsid w:val="00F93D2C"/>
    <w:rsid w:val="00F95317"/>
    <w:rsid w:val="00F96260"/>
    <w:rsid w:val="00F97AC8"/>
    <w:rsid w:val="00FA35B0"/>
    <w:rsid w:val="00FA49A2"/>
    <w:rsid w:val="00FA7EE9"/>
    <w:rsid w:val="00FB1737"/>
    <w:rsid w:val="00FB18CF"/>
    <w:rsid w:val="00FB1A40"/>
    <w:rsid w:val="00FB1F82"/>
    <w:rsid w:val="00FB4A2F"/>
    <w:rsid w:val="00FB6310"/>
    <w:rsid w:val="00FB758D"/>
    <w:rsid w:val="00FC02B4"/>
    <w:rsid w:val="00FC3369"/>
    <w:rsid w:val="00FC622D"/>
    <w:rsid w:val="00FC6516"/>
    <w:rsid w:val="00FC7E84"/>
    <w:rsid w:val="00FD02DF"/>
    <w:rsid w:val="00FD17AF"/>
    <w:rsid w:val="00FD17C3"/>
    <w:rsid w:val="00FD4334"/>
    <w:rsid w:val="00FD53FA"/>
    <w:rsid w:val="00FD68A5"/>
    <w:rsid w:val="00FE0F3B"/>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8E7-22B2-4372-A209-F8E3F62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46865</TotalTime>
  <Pages>1</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546</cp:revision>
  <cp:lastPrinted>2023-06-11T19:35:00Z</cp:lastPrinted>
  <dcterms:created xsi:type="dcterms:W3CDTF">2021-05-15T09:40:00Z</dcterms:created>
  <dcterms:modified xsi:type="dcterms:W3CDTF">2023-06-11T19:35:00Z</dcterms:modified>
</cp:coreProperties>
</file>